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6D7D" w14:textId="77777777" w:rsidR="00FF6A53" w:rsidRDefault="00FF6A53" w:rsidP="00B478BF">
      <w:pPr>
        <w:pStyle w:val="Nagwek1"/>
        <w:rPr>
          <w:rFonts w:ascii="Arial" w:hAnsi="Arial" w:cs="Arial"/>
          <w:lang w:eastAsia="pl-PL"/>
        </w:rPr>
      </w:pPr>
    </w:p>
    <w:p w14:paraId="7B518616" w14:textId="4661AD05" w:rsidR="00E06A3E" w:rsidRPr="00B80EE6" w:rsidRDefault="00E06A3E" w:rsidP="006A5CAE">
      <w:pPr>
        <w:pStyle w:val="Nagwek1"/>
        <w:jc w:val="center"/>
        <w:rPr>
          <w:rFonts w:ascii="Arial" w:hAnsi="Arial" w:cs="Arial"/>
          <w:lang w:eastAsia="pl-PL"/>
        </w:rPr>
      </w:pPr>
      <w:r w:rsidRPr="00B80EE6">
        <w:rPr>
          <w:rFonts w:ascii="Arial" w:hAnsi="Arial" w:cs="Arial"/>
          <w:lang w:eastAsia="pl-PL"/>
        </w:rPr>
        <w:t>REGULAMIN REKRUTACJI</w:t>
      </w:r>
    </w:p>
    <w:p w14:paraId="019200CB" w14:textId="77777777" w:rsidR="00E06A3E" w:rsidRPr="00B80EE6" w:rsidRDefault="00E06A3E" w:rsidP="00E06A3E">
      <w:pPr>
        <w:jc w:val="center"/>
        <w:rPr>
          <w:rFonts w:ascii="Arial" w:hAnsi="Arial" w:cs="Arial"/>
          <w:b/>
          <w:lang w:eastAsia="pl-PL"/>
        </w:rPr>
      </w:pPr>
    </w:p>
    <w:p w14:paraId="59351687" w14:textId="0C7D3CA0" w:rsidR="00E06A3E" w:rsidRDefault="00E06A3E" w:rsidP="00E06A3E">
      <w:pPr>
        <w:jc w:val="center"/>
        <w:rPr>
          <w:rFonts w:ascii="Arial" w:hAnsi="Arial" w:cs="Arial"/>
          <w:lang w:eastAsia="pl-PL"/>
        </w:rPr>
      </w:pPr>
      <w:r w:rsidRPr="00B80EE6">
        <w:rPr>
          <w:rFonts w:ascii="Arial" w:hAnsi="Arial" w:cs="Arial"/>
          <w:lang w:eastAsia="pl-PL"/>
        </w:rPr>
        <w:t>do projektu pt.: „</w:t>
      </w:r>
      <w:r w:rsidR="00C107DC" w:rsidRPr="00B80EE6">
        <w:rPr>
          <w:rFonts w:ascii="Arial" w:hAnsi="Arial" w:cs="Arial"/>
          <w:iCs/>
        </w:rPr>
        <w:t>POSTAW NA ROZWÓJ</w:t>
      </w:r>
      <w:r w:rsidRPr="00B80EE6">
        <w:rPr>
          <w:rFonts w:ascii="Arial" w:hAnsi="Arial" w:cs="Arial"/>
          <w:lang w:eastAsia="pl-PL"/>
        </w:rPr>
        <w:t>”</w:t>
      </w:r>
      <w:r w:rsidR="006A5CAE">
        <w:rPr>
          <w:rFonts w:ascii="Arial" w:hAnsi="Arial" w:cs="Arial"/>
          <w:lang w:eastAsia="pl-PL"/>
        </w:rPr>
        <w:t xml:space="preserve">, nr </w:t>
      </w:r>
      <w:r w:rsidR="006A5CAE" w:rsidRPr="006A5CAE">
        <w:rPr>
          <w:rFonts w:ascii="Arial" w:hAnsi="Arial" w:cs="Arial"/>
          <w:lang w:eastAsia="pl-PL"/>
        </w:rPr>
        <w:t>FESL.05.04-IP.02-080B/23-002</w:t>
      </w:r>
    </w:p>
    <w:p w14:paraId="70C7BA7C" w14:textId="607742DB" w:rsidR="006A5CAE" w:rsidRPr="00B80EE6" w:rsidRDefault="006A5CAE" w:rsidP="00E06A3E">
      <w:pPr>
        <w:jc w:val="center"/>
        <w:rPr>
          <w:rFonts w:ascii="Arial" w:hAnsi="Arial" w:cs="Arial"/>
          <w:lang w:eastAsia="pl-PL"/>
        </w:rPr>
      </w:pPr>
      <w:r>
        <w:rPr>
          <w:rFonts w:ascii="Arial" w:hAnsi="Arial" w:cs="Arial"/>
          <w:lang w:eastAsia="pl-PL"/>
        </w:rPr>
        <w:t xml:space="preserve">wersja nr </w:t>
      </w:r>
      <w:r w:rsidR="005C5C98">
        <w:rPr>
          <w:rFonts w:ascii="Arial" w:hAnsi="Arial" w:cs="Arial"/>
          <w:lang w:eastAsia="pl-PL"/>
        </w:rPr>
        <w:t>4</w:t>
      </w:r>
      <w:r>
        <w:rPr>
          <w:rFonts w:ascii="Arial" w:hAnsi="Arial" w:cs="Arial"/>
          <w:lang w:eastAsia="pl-PL"/>
        </w:rPr>
        <w:t xml:space="preserve"> obowiązująca od dnia </w:t>
      </w:r>
      <w:r w:rsidR="00B478BF">
        <w:rPr>
          <w:rFonts w:ascii="Arial" w:hAnsi="Arial" w:cs="Arial"/>
          <w:lang w:eastAsia="pl-PL"/>
        </w:rPr>
        <w:t>1</w:t>
      </w:r>
      <w:r w:rsidR="005C5C98">
        <w:rPr>
          <w:rFonts w:ascii="Arial" w:hAnsi="Arial" w:cs="Arial"/>
          <w:lang w:eastAsia="pl-PL"/>
        </w:rPr>
        <w:t>7</w:t>
      </w:r>
      <w:r w:rsidR="00B478BF">
        <w:rPr>
          <w:rFonts w:ascii="Arial" w:hAnsi="Arial" w:cs="Arial"/>
          <w:lang w:eastAsia="pl-PL"/>
        </w:rPr>
        <w:t xml:space="preserve"> l</w:t>
      </w:r>
      <w:r w:rsidR="005C5C98">
        <w:rPr>
          <w:rFonts w:ascii="Arial" w:hAnsi="Arial" w:cs="Arial"/>
          <w:lang w:eastAsia="pl-PL"/>
        </w:rPr>
        <w:t>utego</w:t>
      </w:r>
      <w:r w:rsidR="00B478BF">
        <w:rPr>
          <w:rFonts w:ascii="Arial" w:hAnsi="Arial" w:cs="Arial"/>
          <w:lang w:eastAsia="pl-PL"/>
        </w:rPr>
        <w:t xml:space="preserve"> 202</w:t>
      </w:r>
      <w:r w:rsidR="005C5C98">
        <w:rPr>
          <w:rFonts w:ascii="Arial" w:hAnsi="Arial" w:cs="Arial"/>
          <w:lang w:eastAsia="pl-PL"/>
        </w:rPr>
        <w:t>6</w:t>
      </w:r>
      <w:r w:rsidRPr="00F8414B">
        <w:rPr>
          <w:rFonts w:ascii="Arial" w:hAnsi="Arial" w:cs="Arial"/>
          <w:lang w:eastAsia="pl-PL"/>
        </w:rPr>
        <w:t xml:space="preserve"> r.</w:t>
      </w:r>
    </w:p>
    <w:p w14:paraId="79661DAA" w14:textId="77777777" w:rsidR="00E06A3E" w:rsidRPr="00B80EE6" w:rsidRDefault="00E06A3E" w:rsidP="00E06A3E">
      <w:pPr>
        <w:rPr>
          <w:rFonts w:ascii="Arial" w:hAnsi="Arial" w:cs="Arial"/>
        </w:rPr>
      </w:pPr>
    </w:p>
    <w:p w14:paraId="23AE6CAD" w14:textId="3A6549F5" w:rsidR="00565FBD" w:rsidRPr="00B80EE6" w:rsidRDefault="00565FBD" w:rsidP="00E06A3E">
      <w:pPr>
        <w:pStyle w:val="Nagwek2"/>
        <w:jc w:val="center"/>
        <w:rPr>
          <w:rFonts w:ascii="Arial" w:hAnsi="Arial" w:cs="Arial"/>
        </w:rPr>
      </w:pPr>
      <w:r w:rsidRPr="00B80EE6">
        <w:rPr>
          <w:rFonts w:ascii="Arial" w:hAnsi="Arial" w:cs="Arial"/>
        </w:rPr>
        <w:t>§1. Postanowienia ogólne</w:t>
      </w:r>
    </w:p>
    <w:p w14:paraId="758BFEDD" w14:textId="77777777" w:rsidR="00565FBD" w:rsidRPr="00B80EE6" w:rsidRDefault="00565FBD" w:rsidP="00565FBD">
      <w:pPr>
        <w:rPr>
          <w:rFonts w:ascii="Arial" w:hAnsi="Arial" w:cs="Arial"/>
        </w:rPr>
      </w:pPr>
    </w:p>
    <w:p w14:paraId="16BD5235" w14:textId="4A966280" w:rsidR="00565FBD" w:rsidRPr="00B80EE6" w:rsidRDefault="00565FBD" w:rsidP="00804B34">
      <w:pPr>
        <w:pStyle w:val="Akapitzlist"/>
        <w:numPr>
          <w:ilvl w:val="0"/>
          <w:numId w:val="4"/>
        </w:numPr>
        <w:rPr>
          <w:rFonts w:ascii="Arial" w:hAnsi="Arial" w:cs="Arial"/>
        </w:rPr>
      </w:pPr>
      <w:r w:rsidRPr="00B80EE6">
        <w:rPr>
          <w:rFonts w:ascii="Arial" w:hAnsi="Arial" w:cs="Arial"/>
        </w:rPr>
        <w:t>Niniejszy Regulamin określa zasady rekrutacji i uczestnictwa w projekcie "</w:t>
      </w:r>
      <w:r w:rsidR="00C107DC" w:rsidRPr="00B80EE6">
        <w:rPr>
          <w:rFonts w:ascii="Arial" w:hAnsi="Arial" w:cs="Arial"/>
        </w:rPr>
        <w:t xml:space="preserve"> POSTAW NA ROZWÓJ </w:t>
      </w:r>
      <w:r w:rsidRPr="00B80EE6">
        <w:rPr>
          <w:rFonts w:ascii="Arial" w:hAnsi="Arial" w:cs="Arial"/>
        </w:rPr>
        <w:t>" realizowanym w ramach Funduszy Europejskich dla Śląskiego 2021-2027 (Europejski Fundusz Społeczny+) dla Priorytetu: FESL.05.00-Fundusze Europejskie dla rynku pracy, dla Działania: FESL.05.04-Aktywizacja zawodowa osób pracujących.</w:t>
      </w:r>
    </w:p>
    <w:p w14:paraId="780780B6" w14:textId="77777777" w:rsidR="00565FBD" w:rsidRPr="00B80EE6" w:rsidRDefault="00565FBD" w:rsidP="00565FBD">
      <w:pPr>
        <w:rPr>
          <w:rFonts w:ascii="Arial" w:hAnsi="Arial" w:cs="Arial"/>
        </w:rPr>
      </w:pPr>
    </w:p>
    <w:p w14:paraId="52E1AE91" w14:textId="4F35119F" w:rsidR="00565FBD" w:rsidRPr="00B80EE6" w:rsidRDefault="00565FBD" w:rsidP="00804B34">
      <w:pPr>
        <w:pStyle w:val="Akapitzlist"/>
        <w:numPr>
          <w:ilvl w:val="0"/>
          <w:numId w:val="4"/>
        </w:numPr>
        <w:rPr>
          <w:rFonts w:ascii="Arial" w:hAnsi="Arial" w:cs="Arial"/>
        </w:rPr>
      </w:pPr>
      <w:r w:rsidRPr="00B80EE6">
        <w:rPr>
          <w:rFonts w:ascii="Arial" w:hAnsi="Arial" w:cs="Arial"/>
        </w:rPr>
        <w:t xml:space="preserve">Projekt jest realizowany przez </w:t>
      </w:r>
      <w:r w:rsidR="00C107DC" w:rsidRPr="00B80EE6">
        <w:rPr>
          <w:rFonts w:ascii="Arial" w:hAnsi="Arial" w:cs="Arial"/>
        </w:rPr>
        <w:t>ICVC CERTYFIKACJA SPÓŁKA Z OGRANICZONĄ ODPOWIEDZIALNOŚCIĄ NON PROFIT</w:t>
      </w:r>
      <w:r w:rsidRPr="00B80EE6">
        <w:rPr>
          <w:rFonts w:ascii="Arial" w:hAnsi="Arial" w:cs="Arial"/>
        </w:rPr>
        <w:t xml:space="preserve"> (Lider) w partnerstwie z </w:t>
      </w:r>
      <w:r w:rsidR="00C107DC" w:rsidRPr="00B80EE6">
        <w:rPr>
          <w:rFonts w:ascii="Arial" w:hAnsi="Arial" w:cs="Arial"/>
        </w:rPr>
        <w:t>WEKTOR CONSULTING SPÓŁKA Z OGRANICZONĄ ODPOWIEDZIALNOŚCIĄ</w:t>
      </w:r>
      <w:r w:rsidRPr="00B80EE6">
        <w:rPr>
          <w:rFonts w:ascii="Arial" w:hAnsi="Arial" w:cs="Arial"/>
        </w:rPr>
        <w:t xml:space="preserve"> (Partner) na podstawie umowy o dofinansowanie projektu nr </w:t>
      </w:r>
      <w:r w:rsidR="00C107DC" w:rsidRPr="00B80EE6">
        <w:rPr>
          <w:rFonts w:ascii="Arial" w:hAnsi="Arial" w:cs="Arial"/>
        </w:rPr>
        <w:t xml:space="preserve">FESL.05.04-IP.02-080B/23-002 </w:t>
      </w:r>
      <w:r w:rsidRPr="00B80EE6">
        <w:rPr>
          <w:rFonts w:ascii="Arial" w:hAnsi="Arial" w:cs="Arial"/>
        </w:rPr>
        <w:t>zawartej z Wojewódzkim Urzędem Pracy w Katowicach.</w:t>
      </w:r>
    </w:p>
    <w:p w14:paraId="36F2D275" w14:textId="77777777" w:rsidR="00565FBD" w:rsidRPr="00B80EE6" w:rsidRDefault="00565FBD" w:rsidP="00565FBD">
      <w:pPr>
        <w:rPr>
          <w:rFonts w:ascii="Arial" w:hAnsi="Arial" w:cs="Arial"/>
        </w:rPr>
      </w:pPr>
    </w:p>
    <w:p w14:paraId="1C80ADEB" w14:textId="7FFA4B4F" w:rsidR="00565FBD" w:rsidRPr="00B80EE6" w:rsidRDefault="00565FBD" w:rsidP="00804B34">
      <w:pPr>
        <w:pStyle w:val="Akapitzlist"/>
        <w:numPr>
          <w:ilvl w:val="0"/>
          <w:numId w:val="4"/>
        </w:numPr>
        <w:rPr>
          <w:rFonts w:ascii="Arial" w:hAnsi="Arial" w:cs="Arial"/>
        </w:rPr>
      </w:pPr>
      <w:r w:rsidRPr="00B80EE6">
        <w:rPr>
          <w:rFonts w:ascii="Arial" w:hAnsi="Arial" w:cs="Arial"/>
        </w:rPr>
        <w:t>Projekt jest współfinansowany ze środków Unii Europejskiej w ramach Europejskiego Funduszu Społecznego+.</w:t>
      </w:r>
    </w:p>
    <w:p w14:paraId="0F9CDAEE" w14:textId="77777777" w:rsidR="00565FBD" w:rsidRPr="00B80EE6" w:rsidRDefault="00565FBD" w:rsidP="00565FBD">
      <w:pPr>
        <w:rPr>
          <w:rFonts w:ascii="Arial" w:hAnsi="Arial" w:cs="Arial"/>
        </w:rPr>
      </w:pPr>
    </w:p>
    <w:p w14:paraId="0F8785AD" w14:textId="507C1CFC" w:rsidR="00565FBD" w:rsidRPr="00B80EE6" w:rsidRDefault="00565FBD" w:rsidP="00804B34">
      <w:pPr>
        <w:pStyle w:val="Akapitzlist"/>
        <w:numPr>
          <w:ilvl w:val="0"/>
          <w:numId w:val="4"/>
        </w:numPr>
        <w:rPr>
          <w:rFonts w:ascii="Arial" w:hAnsi="Arial" w:cs="Arial"/>
        </w:rPr>
      </w:pPr>
      <w:r w:rsidRPr="00B80EE6">
        <w:rPr>
          <w:rFonts w:ascii="Arial" w:hAnsi="Arial" w:cs="Arial"/>
        </w:rPr>
        <w:t>Okres realizacji projektu: od 01.09.2024 r. do 3</w:t>
      </w:r>
      <w:r w:rsidR="00C107DC" w:rsidRPr="00B80EE6">
        <w:rPr>
          <w:rFonts w:ascii="Arial" w:hAnsi="Arial" w:cs="Arial"/>
        </w:rPr>
        <w:t>1</w:t>
      </w:r>
      <w:r w:rsidRPr="00B80EE6">
        <w:rPr>
          <w:rFonts w:ascii="Arial" w:hAnsi="Arial" w:cs="Arial"/>
        </w:rPr>
        <w:t>.0</w:t>
      </w:r>
      <w:r w:rsidR="00C107DC" w:rsidRPr="00B80EE6">
        <w:rPr>
          <w:rFonts w:ascii="Arial" w:hAnsi="Arial" w:cs="Arial"/>
        </w:rPr>
        <w:t>8</w:t>
      </w:r>
      <w:r w:rsidRPr="00B80EE6">
        <w:rPr>
          <w:rFonts w:ascii="Arial" w:hAnsi="Arial" w:cs="Arial"/>
        </w:rPr>
        <w:t>.202</w:t>
      </w:r>
      <w:r w:rsidR="00C107DC" w:rsidRPr="00B80EE6">
        <w:rPr>
          <w:rFonts w:ascii="Arial" w:hAnsi="Arial" w:cs="Arial"/>
        </w:rPr>
        <w:t>6</w:t>
      </w:r>
      <w:r w:rsidRPr="00B80EE6">
        <w:rPr>
          <w:rFonts w:ascii="Arial" w:hAnsi="Arial" w:cs="Arial"/>
        </w:rPr>
        <w:t xml:space="preserve"> r.</w:t>
      </w:r>
    </w:p>
    <w:p w14:paraId="5D1FED93" w14:textId="77777777" w:rsidR="00565FBD" w:rsidRPr="00B80EE6" w:rsidRDefault="00565FBD" w:rsidP="00565FBD">
      <w:pPr>
        <w:rPr>
          <w:rFonts w:ascii="Arial" w:hAnsi="Arial" w:cs="Arial"/>
        </w:rPr>
      </w:pPr>
    </w:p>
    <w:p w14:paraId="2CEA154B" w14:textId="5439C832" w:rsidR="00565FBD" w:rsidRPr="00B80EE6" w:rsidRDefault="00565FBD" w:rsidP="00804B34">
      <w:pPr>
        <w:pStyle w:val="Akapitzlist"/>
        <w:numPr>
          <w:ilvl w:val="0"/>
          <w:numId w:val="4"/>
        </w:numPr>
        <w:rPr>
          <w:rFonts w:ascii="Arial" w:hAnsi="Arial" w:cs="Arial"/>
        </w:rPr>
      </w:pPr>
      <w:r w:rsidRPr="00B80EE6">
        <w:rPr>
          <w:rFonts w:ascii="Arial" w:hAnsi="Arial" w:cs="Arial"/>
        </w:rPr>
        <w:t>Obszar realizacji projektu obejmuje województwo śląskie.</w:t>
      </w:r>
    </w:p>
    <w:p w14:paraId="2B3F9F83" w14:textId="77777777" w:rsidR="00565FBD" w:rsidRPr="00B80EE6" w:rsidRDefault="00565FBD" w:rsidP="00565FBD">
      <w:pPr>
        <w:rPr>
          <w:rFonts w:ascii="Arial" w:hAnsi="Arial" w:cs="Arial"/>
        </w:rPr>
      </w:pPr>
    </w:p>
    <w:p w14:paraId="42D72015" w14:textId="46725F88" w:rsidR="00565FBD" w:rsidRPr="00B80EE6" w:rsidRDefault="00565FBD" w:rsidP="00804B34">
      <w:pPr>
        <w:pStyle w:val="Akapitzlist"/>
        <w:numPr>
          <w:ilvl w:val="0"/>
          <w:numId w:val="4"/>
        </w:numPr>
        <w:rPr>
          <w:rFonts w:ascii="Arial" w:hAnsi="Arial" w:cs="Arial"/>
        </w:rPr>
      </w:pPr>
      <w:r w:rsidRPr="00B80EE6">
        <w:rPr>
          <w:rFonts w:ascii="Arial" w:hAnsi="Arial" w:cs="Arial"/>
        </w:rPr>
        <w:t>Biuro projektu mieści się w Katowicach, przy ul. Adama Mickiewicza 29, 40-085 Katowice.</w:t>
      </w:r>
    </w:p>
    <w:p w14:paraId="51F6A802" w14:textId="77777777" w:rsidR="00565FBD" w:rsidRPr="00B80EE6" w:rsidRDefault="00565FBD" w:rsidP="00565FBD">
      <w:pPr>
        <w:rPr>
          <w:rFonts w:ascii="Arial" w:hAnsi="Arial" w:cs="Arial"/>
        </w:rPr>
      </w:pPr>
    </w:p>
    <w:p w14:paraId="321681A1" w14:textId="36302D9A" w:rsidR="00565FBD" w:rsidRPr="001C6CDA" w:rsidRDefault="00C107DC" w:rsidP="001C6CDA">
      <w:pPr>
        <w:pStyle w:val="Akapitzlist"/>
        <w:numPr>
          <w:ilvl w:val="0"/>
          <w:numId w:val="4"/>
        </w:numPr>
        <w:rPr>
          <w:rFonts w:ascii="Arial" w:hAnsi="Arial" w:cs="Arial"/>
        </w:rPr>
      </w:pPr>
      <w:r w:rsidRPr="001C6CDA">
        <w:rPr>
          <w:rFonts w:ascii="Arial" w:hAnsi="Arial" w:cs="Arial"/>
        </w:rPr>
        <w:t>Celem głównym proj</w:t>
      </w:r>
      <w:r w:rsidR="00B81198" w:rsidRPr="001C6CDA">
        <w:rPr>
          <w:rFonts w:ascii="Arial" w:hAnsi="Arial" w:cs="Arial"/>
        </w:rPr>
        <w:t xml:space="preserve">ektu </w:t>
      </w:r>
      <w:r w:rsidRPr="001C6CDA">
        <w:rPr>
          <w:rFonts w:ascii="Arial" w:hAnsi="Arial" w:cs="Arial"/>
        </w:rPr>
        <w:t xml:space="preserve">jest poprawa warunków zatrudnienia 720 </w:t>
      </w:r>
      <w:r w:rsidR="001C6CDA" w:rsidRPr="001C6CDA">
        <w:rPr>
          <w:rFonts w:ascii="Arial" w:hAnsi="Arial" w:cs="Arial"/>
        </w:rPr>
        <w:t>os. (</w:t>
      </w:r>
      <w:r w:rsidRPr="001C6CDA">
        <w:rPr>
          <w:rFonts w:ascii="Arial" w:hAnsi="Arial" w:cs="Arial"/>
        </w:rPr>
        <w:t>min.396 K</w:t>
      </w:r>
      <w:r w:rsidR="00B81198" w:rsidRPr="001C6CDA">
        <w:rPr>
          <w:rFonts w:ascii="Arial" w:hAnsi="Arial" w:cs="Arial"/>
        </w:rPr>
        <w:t>obiet</w:t>
      </w:r>
      <w:r w:rsidRPr="001C6CDA">
        <w:rPr>
          <w:rFonts w:ascii="Arial" w:hAnsi="Arial" w:cs="Arial"/>
        </w:rPr>
        <w:t>) zamieszkujących</w:t>
      </w:r>
      <w:r w:rsidR="001C6CDA" w:rsidRPr="001C6CDA">
        <w:rPr>
          <w:rFonts w:ascii="Arial" w:hAnsi="Arial" w:cs="Arial"/>
        </w:rPr>
        <w:t xml:space="preserve"> i/lub wykonują pracę </w:t>
      </w:r>
      <w:r w:rsidRPr="001C6CDA">
        <w:rPr>
          <w:rFonts w:ascii="Arial" w:hAnsi="Arial" w:cs="Arial"/>
        </w:rPr>
        <w:t>na obszarze woj</w:t>
      </w:r>
      <w:r w:rsidR="00B81198" w:rsidRPr="001C6CDA">
        <w:rPr>
          <w:rFonts w:ascii="Arial" w:hAnsi="Arial" w:cs="Arial"/>
        </w:rPr>
        <w:t xml:space="preserve">ewództwa </w:t>
      </w:r>
      <w:r w:rsidRPr="001C6CDA">
        <w:rPr>
          <w:rFonts w:ascii="Arial" w:hAnsi="Arial" w:cs="Arial"/>
        </w:rPr>
        <w:t>śląskiego,</w:t>
      </w:r>
      <w:r w:rsidR="00B81198" w:rsidRPr="001C6CDA">
        <w:rPr>
          <w:rFonts w:ascii="Arial" w:hAnsi="Arial" w:cs="Arial"/>
        </w:rPr>
        <w:t xml:space="preserve"> </w:t>
      </w:r>
      <w:r w:rsidRPr="001C6CDA">
        <w:rPr>
          <w:rFonts w:ascii="Arial" w:hAnsi="Arial" w:cs="Arial"/>
        </w:rPr>
        <w:t>należących do grupy os</w:t>
      </w:r>
      <w:r w:rsidR="00B81198" w:rsidRPr="001C6CDA">
        <w:rPr>
          <w:rFonts w:ascii="Arial" w:hAnsi="Arial" w:cs="Arial"/>
        </w:rPr>
        <w:t xml:space="preserve">ób </w:t>
      </w:r>
      <w:r w:rsidRPr="001C6CDA">
        <w:rPr>
          <w:rFonts w:ascii="Arial" w:hAnsi="Arial" w:cs="Arial"/>
        </w:rPr>
        <w:t>pracujących w trudnej sytuacji na rynku pracy (os</w:t>
      </w:r>
      <w:r w:rsidR="00B81198" w:rsidRPr="001C6CDA">
        <w:rPr>
          <w:rFonts w:ascii="Arial" w:hAnsi="Arial" w:cs="Arial"/>
        </w:rPr>
        <w:t xml:space="preserve">ób </w:t>
      </w:r>
      <w:r w:rsidRPr="001C6CDA">
        <w:rPr>
          <w:rFonts w:ascii="Arial" w:hAnsi="Arial" w:cs="Arial"/>
        </w:rPr>
        <w:t>pracujące na umowach krótkoterminowych,</w:t>
      </w:r>
      <w:r w:rsidR="00B81198" w:rsidRPr="001C6CDA">
        <w:rPr>
          <w:rFonts w:ascii="Arial" w:hAnsi="Arial" w:cs="Arial"/>
        </w:rPr>
        <w:t xml:space="preserve"> </w:t>
      </w:r>
      <w:r w:rsidRPr="001C6CDA">
        <w:rPr>
          <w:rFonts w:ascii="Arial" w:hAnsi="Arial" w:cs="Arial"/>
        </w:rPr>
        <w:t>os</w:t>
      </w:r>
      <w:r w:rsidR="00B81198" w:rsidRPr="001C6CDA">
        <w:rPr>
          <w:rFonts w:ascii="Arial" w:hAnsi="Arial" w:cs="Arial"/>
        </w:rPr>
        <w:t xml:space="preserve">ób </w:t>
      </w:r>
      <w:r w:rsidRPr="001C6CDA">
        <w:rPr>
          <w:rFonts w:ascii="Arial" w:hAnsi="Arial" w:cs="Arial"/>
        </w:rPr>
        <w:t>pracujące w ramach umów cywilno-prawnych,</w:t>
      </w:r>
      <w:r w:rsidR="00B81198" w:rsidRPr="001C6CDA">
        <w:rPr>
          <w:rFonts w:ascii="Arial" w:hAnsi="Arial" w:cs="Arial"/>
        </w:rPr>
        <w:t xml:space="preserve"> </w:t>
      </w:r>
      <w:r w:rsidRPr="001C6CDA">
        <w:rPr>
          <w:rFonts w:ascii="Arial" w:hAnsi="Arial" w:cs="Arial"/>
        </w:rPr>
        <w:t xml:space="preserve">ubodzy pracujący) poprzez podniesienie kwalifikacji lub kompetencji przez min.577 uczestników proj.(w tym min.20% </w:t>
      </w:r>
      <w:r w:rsidR="00B81198" w:rsidRPr="001C6CDA">
        <w:rPr>
          <w:rFonts w:ascii="Arial" w:hAnsi="Arial" w:cs="Arial"/>
        </w:rPr>
        <w:t>Uczestników</w:t>
      </w:r>
      <w:r w:rsidRPr="001C6CDA">
        <w:rPr>
          <w:rFonts w:ascii="Arial" w:hAnsi="Arial" w:cs="Arial"/>
        </w:rPr>
        <w:t xml:space="preserve"> nabędzie lub podniesie kwalifikacje zawod</w:t>
      </w:r>
      <w:r w:rsidR="00B81198" w:rsidRPr="001C6CDA">
        <w:rPr>
          <w:rFonts w:ascii="Arial" w:hAnsi="Arial" w:cs="Arial"/>
        </w:rPr>
        <w:t>owe</w:t>
      </w:r>
      <w:r w:rsidRPr="001C6CDA">
        <w:rPr>
          <w:rFonts w:ascii="Arial" w:hAnsi="Arial" w:cs="Arial"/>
        </w:rPr>
        <w:t>) zg</w:t>
      </w:r>
      <w:r w:rsidR="00B81198" w:rsidRPr="001C6CDA">
        <w:rPr>
          <w:rFonts w:ascii="Arial" w:hAnsi="Arial" w:cs="Arial"/>
        </w:rPr>
        <w:t xml:space="preserve">odnie </w:t>
      </w:r>
      <w:r w:rsidRPr="001C6CDA">
        <w:rPr>
          <w:rFonts w:ascii="Arial" w:hAnsi="Arial" w:cs="Arial"/>
        </w:rPr>
        <w:t>z potrzebami regionalnego rynku pracy w okresie 01.09.2024-31.08.2026.</w:t>
      </w:r>
    </w:p>
    <w:p w14:paraId="03D61167" w14:textId="77777777" w:rsidR="00565FBD" w:rsidRPr="00B80EE6" w:rsidRDefault="00565FBD" w:rsidP="00565FBD">
      <w:pPr>
        <w:rPr>
          <w:rFonts w:ascii="Arial" w:hAnsi="Arial" w:cs="Arial"/>
        </w:rPr>
      </w:pPr>
    </w:p>
    <w:p w14:paraId="46665E0E" w14:textId="7CFD29B4" w:rsidR="00565FBD" w:rsidRPr="00B80EE6" w:rsidRDefault="00565FBD" w:rsidP="00E06A3E">
      <w:pPr>
        <w:pStyle w:val="Nagwek2"/>
        <w:jc w:val="center"/>
        <w:rPr>
          <w:rFonts w:ascii="Arial" w:hAnsi="Arial" w:cs="Arial"/>
        </w:rPr>
      </w:pPr>
      <w:r w:rsidRPr="00B80EE6">
        <w:rPr>
          <w:rFonts w:ascii="Arial" w:hAnsi="Arial" w:cs="Arial"/>
        </w:rPr>
        <w:lastRenderedPageBreak/>
        <w:t>§2. Definicje</w:t>
      </w:r>
    </w:p>
    <w:p w14:paraId="60331D6B" w14:textId="77777777" w:rsidR="00565FBD" w:rsidRPr="00B80EE6" w:rsidRDefault="00565FBD" w:rsidP="00565FBD">
      <w:pPr>
        <w:rPr>
          <w:rFonts w:ascii="Arial" w:hAnsi="Arial" w:cs="Arial"/>
        </w:rPr>
      </w:pPr>
    </w:p>
    <w:p w14:paraId="15EB19B9" w14:textId="77777777" w:rsidR="00F47725" w:rsidRPr="00B80EE6" w:rsidRDefault="00F47725" w:rsidP="00F47725">
      <w:pPr>
        <w:jc w:val="both"/>
        <w:rPr>
          <w:rFonts w:ascii="Arial" w:hAnsi="Arial" w:cs="Arial"/>
          <w:lang w:eastAsia="pl-PL"/>
        </w:rPr>
      </w:pPr>
      <w:r w:rsidRPr="00B80EE6">
        <w:rPr>
          <w:rFonts w:ascii="Arial" w:hAnsi="Arial" w:cs="Arial"/>
          <w:lang w:eastAsia="pl-PL"/>
        </w:rPr>
        <w:t xml:space="preserve">Definicje używane w ramach niniejszego Regulaminu każdorazowo oznaczają: </w:t>
      </w:r>
    </w:p>
    <w:p w14:paraId="7F5ED617" w14:textId="77777777" w:rsidR="00F47725" w:rsidRPr="00B80EE6" w:rsidRDefault="00F47725" w:rsidP="00F47725">
      <w:pPr>
        <w:jc w:val="both"/>
        <w:rPr>
          <w:rFonts w:ascii="Arial" w:hAnsi="Arial" w:cs="Arial"/>
          <w:lang w:eastAsia="pl-PL"/>
        </w:rPr>
      </w:pPr>
    </w:p>
    <w:p w14:paraId="7746820E" w14:textId="18EC8B1D" w:rsidR="00F47725" w:rsidRPr="00B80EE6" w:rsidRDefault="00F47725" w:rsidP="00804B34">
      <w:pPr>
        <w:pStyle w:val="Akapitzlist"/>
        <w:numPr>
          <w:ilvl w:val="0"/>
          <w:numId w:val="5"/>
        </w:numPr>
        <w:jc w:val="both"/>
        <w:rPr>
          <w:rFonts w:ascii="Arial" w:hAnsi="Arial" w:cs="Arial"/>
          <w:lang w:eastAsia="pl-PL"/>
        </w:rPr>
      </w:pPr>
      <w:r w:rsidRPr="00B80EE6">
        <w:rPr>
          <w:rFonts w:ascii="Arial" w:hAnsi="Arial" w:cs="Arial"/>
          <w:b/>
          <w:lang w:eastAsia="pl-PL"/>
        </w:rPr>
        <w:t xml:space="preserve">Projekt </w:t>
      </w:r>
      <w:r w:rsidRPr="00B80EE6">
        <w:rPr>
          <w:rFonts w:ascii="Arial" w:hAnsi="Arial" w:cs="Arial"/>
          <w:lang w:eastAsia="pl-PL"/>
        </w:rPr>
        <w:t>„</w:t>
      </w:r>
      <w:r w:rsidR="00B81198" w:rsidRPr="00B80EE6">
        <w:rPr>
          <w:rFonts w:ascii="Arial" w:hAnsi="Arial" w:cs="Arial"/>
          <w:iCs/>
        </w:rPr>
        <w:t>POSTAW NA ROZWÓJ</w:t>
      </w:r>
      <w:r w:rsidRPr="00B80EE6">
        <w:rPr>
          <w:rFonts w:ascii="Arial" w:hAnsi="Arial" w:cs="Arial"/>
          <w:lang w:eastAsia="pl-PL"/>
        </w:rPr>
        <w:t xml:space="preserve">”, realizowany przez </w:t>
      </w:r>
      <w:r w:rsidR="00B81198" w:rsidRPr="00B80EE6">
        <w:rPr>
          <w:rFonts w:ascii="Arial" w:hAnsi="Arial" w:cs="Arial"/>
          <w:lang w:eastAsia="pl-PL"/>
        </w:rPr>
        <w:t>ICVC Certyfikacja</w:t>
      </w:r>
      <w:r w:rsidRPr="00B80EE6">
        <w:rPr>
          <w:rFonts w:ascii="Arial" w:hAnsi="Arial" w:cs="Arial"/>
          <w:lang w:eastAsia="pl-PL"/>
        </w:rPr>
        <w:t xml:space="preserve"> sp. z o. o.</w:t>
      </w:r>
      <w:r w:rsidR="00B81198" w:rsidRPr="00B80EE6">
        <w:rPr>
          <w:rFonts w:ascii="Arial" w:hAnsi="Arial" w:cs="Arial"/>
          <w:lang w:eastAsia="pl-PL"/>
        </w:rPr>
        <w:t xml:space="preserve"> NON PROFIT</w:t>
      </w:r>
      <w:r w:rsidRPr="00B80EE6">
        <w:rPr>
          <w:rFonts w:ascii="Arial" w:hAnsi="Arial" w:cs="Arial"/>
          <w:lang w:eastAsia="pl-PL"/>
        </w:rPr>
        <w:t xml:space="preserve"> </w:t>
      </w:r>
      <w:r w:rsidR="00940923" w:rsidRPr="00B80EE6">
        <w:rPr>
          <w:rFonts w:ascii="Arial" w:hAnsi="Arial" w:cs="Arial"/>
          <w:lang w:eastAsia="pl-PL"/>
        </w:rPr>
        <w:t>w partnerstwie</w:t>
      </w:r>
      <w:r w:rsidRPr="00B80EE6">
        <w:rPr>
          <w:rFonts w:ascii="Arial" w:hAnsi="Arial" w:cs="Arial"/>
          <w:lang w:eastAsia="pl-PL"/>
        </w:rPr>
        <w:t xml:space="preserve"> z </w:t>
      </w:r>
      <w:r w:rsidR="00B81198" w:rsidRPr="00B80EE6">
        <w:rPr>
          <w:rFonts w:ascii="Arial" w:hAnsi="Arial" w:cs="Arial"/>
          <w:lang w:eastAsia="pl-PL"/>
        </w:rPr>
        <w:t>We</w:t>
      </w:r>
      <w:r w:rsidR="00F8414B">
        <w:rPr>
          <w:rFonts w:ascii="Arial" w:hAnsi="Arial" w:cs="Arial"/>
          <w:lang w:eastAsia="pl-PL"/>
        </w:rPr>
        <w:t>k</w:t>
      </w:r>
      <w:r w:rsidR="00B81198" w:rsidRPr="00B80EE6">
        <w:rPr>
          <w:rFonts w:ascii="Arial" w:hAnsi="Arial" w:cs="Arial"/>
          <w:lang w:eastAsia="pl-PL"/>
        </w:rPr>
        <w:t>tor Consulting</w:t>
      </w:r>
      <w:r w:rsidRPr="00B80EE6">
        <w:rPr>
          <w:rFonts w:ascii="Arial" w:hAnsi="Arial" w:cs="Arial"/>
          <w:lang w:eastAsia="pl-PL"/>
        </w:rPr>
        <w:t xml:space="preserve"> sp. z o.o.</w:t>
      </w:r>
    </w:p>
    <w:p w14:paraId="7CBBD39A" w14:textId="77777777" w:rsidR="00011472" w:rsidRPr="00B80EE6" w:rsidRDefault="00011472" w:rsidP="00011472">
      <w:pPr>
        <w:pStyle w:val="Akapitzlist"/>
        <w:jc w:val="both"/>
        <w:rPr>
          <w:rFonts w:ascii="Arial" w:hAnsi="Arial" w:cs="Arial"/>
          <w:lang w:eastAsia="pl-PL"/>
        </w:rPr>
      </w:pPr>
    </w:p>
    <w:p w14:paraId="66F84799" w14:textId="5A9B975D" w:rsidR="00F47725" w:rsidRPr="00B80EE6" w:rsidRDefault="00F47725" w:rsidP="00804B34">
      <w:pPr>
        <w:pStyle w:val="Akapitzlist"/>
        <w:numPr>
          <w:ilvl w:val="0"/>
          <w:numId w:val="5"/>
        </w:numPr>
        <w:jc w:val="both"/>
        <w:rPr>
          <w:rFonts w:ascii="Arial" w:hAnsi="Arial" w:cs="Arial"/>
          <w:lang w:eastAsia="pl-PL"/>
        </w:rPr>
      </w:pPr>
      <w:r w:rsidRPr="00B80EE6">
        <w:rPr>
          <w:rFonts w:ascii="Arial" w:hAnsi="Arial" w:cs="Arial"/>
          <w:b/>
          <w:lang w:eastAsia="pl-PL"/>
        </w:rPr>
        <w:t>Instytucja Pośrednicząca</w:t>
      </w:r>
      <w:r w:rsidRPr="00B80EE6">
        <w:rPr>
          <w:rFonts w:ascii="Arial" w:hAnsi="Arial" w:cs="Arial"/>
          <w:lang w:eastAsia="pl-PL"/>
        </w:rPr>
        <w:t>- Województwo śląskie -</w:t>
      </w:r>
      <w:r w:rsidRPr="00B80EE6">
        <w:rPr>
          <w:rFonts w:ascii="Arial" w:hAnsi="Arial" w:cs="Arial"/>
        </w:rPr>
        <w:t xml:space="preserve"> </w:t>
      </w:r>
      <w:r w:rsidRPr="00B80EE6">
        <w:rPr>
          <w:rFonts w:ascii="Arial" w:hAnsi="Arial" w:cs="Arial"/>
          <w:lang w:eastAsia="pl-PL"/>
        </w:rPr>
        <w:t>Wojewódzki Urząd Pracy przy ul. Kościuszki 30, 40-048 Katowice.</w:t>
      </w:r>
    </w:p>
    <w:p w14:paraId="1ABACECB" w14:textId="77777777" w:rsidR="00011472" w:rsidRPr="00B80EE6" w:rsidRDefault="00011472" w:rsidP="00011472">
      <w:pPr>
        <w:pStyle w:val="Akapitzlist"/>
        <w:jc w:val="both"/>
        <w:rPr>
          <w:rFonts w:ascii="Arial" w:hAnsi="Arial" w:cs="Arial"/>
          <w:lang w:eastAsia="pl-PL"/>
        </w:rPr>
      </w:pPr>
    </w:p>
    <w:p w14:paraId="5DDFA3CE" w14:textId="3535CBB8" w:rsidR="00F47725" w:rsidRPr="00B80EE6" w:rsidRDefault="00F47725" w:rsidP="00804B34">
      <w:pPr>
        <w:pStyle w:val="Akapitzlist"/>
        <w:numPr>
          <w:ilvl w:val="0"/>
          <w:numId w:val="5"/>
        </w:numPr>
        <w:jc w:val="both"/>
        <w:rPr>
          <w:rFonts w:ascii="Arial" w:hAnsi="Arial" w:cs="Arial"/>
          <w:lang w:eastAsia="pl-PL"/>
        </w:rPr>
      </w:pPr>
      <w:r w:rsidRPr="00B80EE6">
        <w:rPr>
          <w:rFonts w:ascii="Arial" w:hAnsi="Arial" w:cs="Arial"/>
          <w:b/>
          <w:lang w:eastAsia="pl-PL"/>
        </w:rPr>
        <w:t>Realizator projektu</w:t>
      </w:r>
      <w:r w:rsidRPr="00B80EE6">
        <w:rPr>
          <w:rFonts w:ascii="Arial" w:hAnsi="Arial" w:cs="Arial"/>
          <w:lang w:eastAsia="pl-PL"/>
        </w:rPr>
        <w:t xml:space="preserve">– </w:t>
      </w:r>
      <w:r w:rsidR="00B81198" w:rsidRPr="00B80EE6">
        <w:rPr>
          <w:rFonts w:ascii="Arial" w:hAnsi="Arial" w:cs="Arial"/>
          <w:lang w:eastAsia="pl-PL"/>
        </w:rPr>
        <w:t>ICVC Certyfikacja sp. z o. o. NON PROFIT.</w:t>
      </w:r>
    </w:p>
    <w:p w14:paraId="773F025E" w14:textId="77777777" w:rsidR="00011472" w:rsidRPr="00B80EE6" w:rsidRDefault="00011472" w:rsidP="00011472">
      <w:pPr>
        <w:pStyle w:val="Akapitzlist"/>
        <w:jc w:val="both"/>
        <w:rPr>
          <w:rFonts w:ascii="Arial" w:hAnsi="Arial" w:cs="Arial"/>
          <w:lang w:eastAsia="pl-PL"/>
        </w:rPr>
      </w:pPr>
    </w:p>
    <w:p w14:paraId="679BECE7" w14:textId="63DA072E" w:rsidR="00F47725" w:rsidRPr="00B80EE6" w:rsidRDefault="00F47725" w:rsidP="00804B34">
      <w:pPr>
        <w:pStyle w:val="Akapitzlist"/>
        <w:numPr>
          <w:ilvl w:val="0"/>
          <w:numId w:val="5"/>
        </w:numPr>
        <w:jc w:val="both"/>
        <w:rPr>
          <w:rFonts w:ascii="Arial" w:hAnsi="Arial" w:cs="Arial"/>
          <w:lang w:eastAsia="pl-PL"/>
        </w:rPr>
      </w:pPr>
      <w:r w:rsidRPr="00B80EE6">
        <w:rPr>
          <w:rFonts w:ascii="Arial" w:hAnsi="Arial" w:cs="Arial"/>
          <w:b/>
          <w:lang w:eastAsia="pl-PL"/>
        </w:rPr>
        <w:t>Biuro projektu</w:t>
      </w:r>
      <w:r w:rsidRPr="00B80EE6">
        <w:rPr>
          <w:rFonts w:ascii="Arial" w:hAnsi="Arial" w:cs="Arial"/>
          <w:lang w:eastAsia="pl-PL"/>
        </w:rPr>
        <w:t xml:space="preserve"> -miejsce prowadzenia Projektu z dostępem do Kadry Projektu zlokalizowane przy ul. Adama Mickiewicza 29</w:t>
      </w:r>
      <w:r w:rsidR="00F8414B">
        <w:rPr>
          <w:rFonts w:ascii="Arial" w:hAnsi="Arial" w:cs="Arial"/>
          <w:lang w:eastAsia="pl-PL"/>
        </w:rPr>
        <w:t>,</w:t>
      </w:r>
      <w:r w:rsidRPr="00B80EE6">
        <w:rPr>
          <w:rFonts w:ascii="Arial" w:hAnsi="Arial" w:cs="Arial"/>
          <w:lang w:eastAsia="pl-PL"/>
        </w:rPr>
        <w:t xml:space="preserve"> 40-085 w Katowicach.</w:t>
      </w:r>
    </w:p>
    <w:p w14:paraId="426C15F5" w14:textId="77777777" w:rsidR="00011472" w:rsidRPr="00B80EE6" w:rsidRDefault="00011472" w:rsidP="00011472">
      <w:pPr>
        <w:pStyle w:val="Akapitzlist"/>
        <w:jc w:val="both"/>
        <w:rPr>
          <w:rFonts w:ascii="Arial" w:hAnsi="Arial" w:cs="Arial"/>
          <w:lang w:eastAsia="pl-PL"/>
        </w:rPr>
      </w:pPr>
    </w:p>
    <w:p w14:paraId="63DC364D" w14:textId="389F9059" w:rsidR="00F47725" w:rsidRPr="00B80EE6" w:rsidRDefault="00F47725" w:rsidP="00804B34">
      <w:pPr>
        <w:pStyle w:val="Akapitzlist"/>
        <w:numPr>
          <w:ilvl w:val="0"/>
          <w:numId w:val="5"/>
        </w:numPr>
        <w:jc w:val="both"/>
        <w:rPr>
          <w:rFonts w:ascii="Arial" w:hAnsi="Arial" w:cs="Arial"/>
          <w:lang w:eastAsia="pl-PL"/>
        </w:rPr>
      </w:pPr>
      <w:r w:rsidRPr="00B80EE6">
        <w:rPr>
          <w:rFonts w:ascii="Arial" w:hAnsi="Arial" w:cs="Arial"/>
          <w:b/>
          <w:lang w:eastAsia="pl-PL"/>
        </w:rPr>
        <w:t>Kandydat/Kandydatka</w:t>
      </w:r>
      <w:r w:rsidRPr="00B80EE6">
        <w:rPr>
          <w:rFonts w:ascii="Arial" w:hAnsi="Arial" w:cs="Arial"/>
          <w:lang w:eastAsia="pl-PL"/>
        </w:rPr>
        <w:t xml:space="preserve"> – osoba pracująca zatrudniona na podstawie umów krótkoterminowych, umów cywilnoprawnych, uboga </w:t>
      </w:r>
      <w:r w:rsidR="0094294B" w:rsidRPr="00B80EE6">
        <w:rPr>
          <w:rFonts w:ascii="Arial" w:hAnsi="Arial" w:cs="Arial"/>
          <w:lang w:eastAsia="pl-PL"/>
        </w:rPr>
        <w:t>pracująca,</w:t>
      </w:r>
      <w:r w:rsidRPr="00B80EE6">
        <w:rPr>
          <w:rFonts w:ascii="Arial" w:hAnsi="Arial" w:cs="Arial"/>
          <w:lang w:eastAsia="pl-PL"/>
        </w:rPr>
        <w:t xml:space="preserve"> zamieszkująca woj. śląskie.</w:t>
      </w:r>
    </w:p>
    <w:p w14:paraId="02848B55" w14:textId="77777777" w:rsidR="00011472" w:rsidRPr="00B80EE6" w:rsidRDefault="00011472" w:rsidP="00011472">
      <w:pPr>
        <w:pStyle w:val="Akapitzlist"/>
        <w:jc w:val="both"/>
        <w:rPr>
          <w:rFonts w:ascii="Arial" w:hAnsi="Arial" w:cs="Arial"/>
          <w:lang w:eastAsia="pl-PL"/>
        </w:rPr>
      </w:pPr>
    </w:p>
    <w:p w14:paraId="121C26C1" w14:textId="65D393D8" w:rsidR="00F47725" w:rsidRPr="00B80EE6" w:rsidRDefault="00F47725" w:rsidP="00804B34">
      <w:pPr>
        <w:pStyle w:val="Akapitzlist"/>
        <w:numPr>
          <w:ilvl w:val="0"/>
          <w:numId w:val="5"/>
        </w:numPr>
        <w:jc w:val="both"/>
        <w:rPr>
          <w:rFonts w:ascii="Arial" w:hAnsi="Arial" w:cs="Arial"/>
        </w:rPr>
      </w:pPr>
      <w:r w:rsidRPr="00B80EE6">
        <w:rPr>
          <w:rFonts w:ascii="Arial" w:hAnsi="Arial" w:cs="Arial"/>
          <w:b/>
        </w:rPr>
        <w:t>Osoba pracująca</w:t>
      </w:r>
      <w:r w:rsidRPr="00B80EE6">
        <w:rPr>
          <w:rFonts w:ascii="Arial" w:hAnsi="Arial" w:cs="Arial"/>
        </w:rPr>
        <w:t xml:space="preserve"> – osoba: </w:t>
      </w:r>
    </w:p>
    <w:p w14:paraId="5D077A7A" w14:textId="2E17591F" w:rsidR="00F47725" w:rsidRPr="00B80EE6" w:rsidRDefault="00F47725" w:rsidP="00940923">
      <w:pPr>
        <w:pStyle w:val="Akapitzlist"/>
        <w:numPr>
          <w:ilvl w:val="0"/>
          <w:numId w:val="1"/>
        </w:numPr>
        <w:jc w:val="both"/>
        <w:rPr>
          <w:rFonts w:ascii="Arial" w:hAnsi="Arial" w:cs="Arial"/>
        </w:rPr>
      </w:pPr>
      <w:r w:rsidRPr="00B80EE6">
        <w:rPr>
          <w:rFonts w:ascii="Arial" w:hAnsi="Arial" w:cs="Arial"/>
        </w:rPr>
        <w:t>w wieku od 1</w:t>
      </w:r>
      <w:r w:rsidR="008B0829" w:rsidRPr="00B80EE6">
        <w:rPr>
          <w:rFonts w:ascii="Arial" w:hAnsi="Arial" w:cs="Arial"/>
        </w:rPr>
        <w:t>5</w:t>
      </w:r>
      <w:r w:rsidRPr="00B80EE6">
        <w:rPr>
          <w:rFonts w:ascii="Arial" w:hAnsi="Arial" w:cs="Arial"/>
        </w:rPr>
        <w:t xml:space="preserve"> do 89 lat, która: wykonuje pracę, za którą otrzymuje wynagrodzenie, z której czerpie zyski lub korzyści rodzinne; </w:t>
      </w:r>
    </w:p>
    <w:p w14:paraId="02F2754A" w14:textId="5D0546B4" w:rsidR="00F47725" w:rsidRPr="00B80EE6" w:rsidRDefault="00F47725" w:rsidP="00940923">
      <w:pPr>
        <w:pStyle w:val="Akapitzlist"/>
        <w:numPr>
          <w:ilvl w:val="0"/>
          <w:numId w:val="1"/>
        </w:numPr>
        <w:jc w:val="both"/>
        <w:rPr>
          <w:rFonts w:ascii="Arial" w:hAnsi="Arial" w:cs="Arial"/>
        </w:rPr>
      </w:pPr>
      <w:r w:rsidRPr="00B80EE6">
        <w:rPr>
          <w:rFonts w:ascii="Arial" w:hAnsi="Arial" w:cs="Arial"/>
        </w:rPr>
        <w:t xml:space="preserve">posiadająca zatrudnienie lub własną działalność, która jednak chwilowo nie pracuje (ze względu na np. chorobę, urlop, spór pracowniczy czy kształcenie się lub szkolenie) lub </w:t>
      </w:r>
    </w:p>
    <w:p w14:paraId="2A8A38A1" w14:textId="6CCD87DB" w:rsidR="00F47725" w:rsidRPr="00B80EE6" w:rsidRDefault="00F47725" w:rsidP="00940923">
      <w:pPr>
        <w:pStyle w:val="Akapitzlist"/>
        <w:numPr>
          <w:ilvl w:val="0"/>
          <w:numId w:val="1"/>
        </w:numPr>
        <w:jc w:val="both"/>
        <w:rPr>
          <w:rFonts w:ascii="Arial" w:hAnsi="Arial" w:cs="Arial"/>
        </w:rPr>
      </w:pPr>
      <w:r w:rsidRPr="00B80EE6">
        <w:rPr>
          <w:rFonts w:ascii="Arial" w:hAnsi="Arial" w:cs="Arial"/>
        </w:rPr>
        <w:t xml:space="preserve">produkująca towary rolne, których główna część przeznaczona jest na sprzedaż lub barter. </w:t>
      </w:r>
    </w:p>
    <w:p w14:paraId="2B0A129D" w14:textId="77777777" w:rsidR="00011472" w:rsidRPr="00B80EE6" w:rsidRDefault="00011472" w:rsidP="00AD585E">
      <w:pPr>
        <w:pStyle w:val="Akapitzlist"/>
        <w:ind w:left="1428"/>
        <w:jc w:val="both"/>
        <w:rPr>
          <w:rFonts w:ascii="Arial" w:hAnsi="Arial" w:cs="Arial"/>
        </w:rPr>
      </w:pPr>
    </w:p>
    <w:p w14:paraId="13AB3A6E" w14:textId="77777777" w:rsidR="00F47725" w:rsidRPr="00B80EE6" w:rsidRDefault="00F47725" w:rsidP="00011472">
      <w:pPr>
        <w:ind w:left="708"/>
        <w:jc w:val="both"/>
        <w:rPr>
          <w:rFonts w:ascii="Arial" w:hAnsi="Arial" w:cs="Arial"/>
        </w:rPr>
      </w:pPr>
      <w:r w:rsidRPr="00B80EE6">
        <w:rPr>
          <w:rFonts w:ascii="Arial" w:hAnsi="Arial" w:cs="Arial"/>
        </w:rPr>
        <w:t xml:space="preserve">Za osoby pracujące uznaje się również: </w:t>
      </w:r>
    </w:p>
    <w:p w14:paraId="2AED5272" w14:textId="145D2DF1" w:rsidR="00F47725" w:rsidRPr="00B80EE6" w:rsidRDefault="00F47725" w:rsidP="00804B34">
      <w:pPr>
        <w:pStyle w:val="Akapitzlist"/>
        <w:numPr>
          <w:ilvl w:val="0"/>
          <w:numId w:val="7"/>
        </w:numPr>
        <w:jc w:val="both"/>
        <w:rPr>
          <w:rFonts w:ascii="Arial" w:hAnsi="Arial" w:cs="Arial"/>
        </w:rPr>
      </w:pPr>
      <w:r w:rsidRPr="00B80EE6">
        <w:rPr>
          <w:rFonts w:ascii="Arial" w:hAnsi="Arial" w:cs="Arial"/>
        </w:rPr>
        <w:t xml:space="preserve">osoby prowadzące działalność na własny rachunek, czyli prowadzące działalność gospodarczą lub działalność, o której mowa w art. 5 ustawy z dnia 6 marca 2018 r. – Prawo przedsiębiorców (Dz. U. z 2023 r. poz. 221), gospodarstwo rolne lub praktykę zawodową, o ile spełniony jest jeden z poniższych warunków: </w:t>
      </w:r>
    </w:p>
    <w:p w14:paraId="6D80BA00" w14:textId="0C250AFE" w:rsidR="00F47725" w:rsidRPr="00B80EE6" w:rsidRDefault="00F47725" w:rsidP="00804B34">
      <w:pPr>
        <w:pStyle w:val="Akapitzlist"/>
        <w:numPr>
          <w:ilvl w:val="0"/>
          <w:numId w:val="6"/>
        </w:numPr>
        <w:jc w:val="both"/>
        <w:rPr>
          <w:rFonts w:ascii="Arial" w:hAnsi="Arial" w:cs="Arial"/>
        </w:rPr>
      </w:pPr>
      <w:r w:rsidRPr="00B80EE6">
        <w:rPr>
          <w:rFonts w:ascii="Arial" w:hAnsi="Arial" w:cs="Arial"/>
        </w:rPr>
        <w:t xml:space="preserve">osoba pracuje w swojej działalności, praktyce zawodowej lub gospodarstwie rolnym w celu uzyskania dochodu, nawet jeżeli przedsiębiorstwo nie osiąga zysków; </w:t>
      </w:r>
    </w:p>
    <w:p w14:paraId="7E6C82FD" w14:textId="7B50136E" w:rsidR="00F47725" w:rsidRPr="00B80EE6" w:rsidRDefault="00F47725" w:rsidP="00804B34">
      <w:pPr>
        <w:pStyle w:val="Akapitzlist"/>
        <w:numPr>
          <w:ilvl w:val="0"/>
          <w:numId w:val="6"/>
        </w:numPr>
        <w:jc w:val="both"/>
        <w:rPr>
          <w:rFonts w:ascii="Arial" w:hAnsi="Arial" w:cs="Arial"/>
        </w:rPr>
      </w:pPr>
      <w:r w:rsidRPr="00B80EE6">
        <w:rPr>
          <w:rFonts w:ascii="Arial" w:hAnsi="Arial" w:cs="Arial"/>
        </w:rPr>
        <w:t xml:space="preserve">osoba poświęca czas na prowadzenie działalności gospodarczej, działalności, o której mowa w art. 5 ustawy z dnia 6 marca 2018 r. – Prawo przedsiębiorców,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 </w:t>
      </w:r>
    </w:p>
    <w:p w14:paraId="23EA20D1" w14:textId="195EA77A" w:rsidR="00F47725" w:rsidRPr="00B80EE6" w:rsidRDefault="00F47725" w:rsidP="00804B34">
      <w:pPr>
        <w:pStyle w:val="Akapitzlist"/>
        <w:numPr>
          <w:ilvl w:val="0"/>
          <w:numId w:val="6"/>
        </w:numPr>
        <w:jc w:val="both"/>
        <w:rPr>
          <w:rFonts w:ascii="Arial" w:hAnsi="Arial" w:cs="Arial"/>
        </w:rPr>
      </w:pPr>
      <w:r w:rsidRPr="00B80EE6">
        <w:rPr>
          <w:rFonts w:ascii="Arial" w:hAnsi="Arial" w:cs="Arial"/>
        </w:rPr>
        <w:lastRenderedPageBreak/>
        <w:t xml:space="preserve">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 </w:t>
      </w:r>
    </w:p>
    <w:p w14:paraId="67F9C3F8" w14:textId="6EB53669" w:rsidR="00F47725" w:rsidRPr="00B80EE6" w:rsidRDefault="00F47725" w:rsidP="00804B34">
      <w:pPr>
        <w:pStyle w:val="Akapitzlist"/>
        <w:numPr>
          <w:ilvl w:val="0"/>
          <w:numId w:val="8"/>
        </w:numPr>
        <w:jc w:val="both"/>
        <w:rPr>
          <w:rFonts w:ascii="Arial" w:hAnsi="Arial" w:cs="Arial"/>
        </w:rPr>
      </w:pPr>
      <w:r w:rsidRPr="00B80EE6">
        <w:rPr>
          <w:rFonts w:ascii="Arial" w:hAnsi="Arial" w:cs="Arial"/>
        </w:rPr>
        <w:t xml:space="preserve">bezpłatnie pomagające osobie prowadzącej działalność członka rodziny, które są uznawane za „osoby prowadzące działalność na własny rachunek”; </w:t>
      </w:r>
    </w:p>
    <w:p w14:paraId="73DFFD52" w14:textId="28F09961" w:rsidR="00F47725" w:rsidRPr="00B80EE6" w:rsidRDefault="00F47725" w:rsidP="00804B34">
      <w:pPr>
        <w:pStyle w:val="Akapitzlist"/>
        <w:numPr>
          <w:ilvl w:val="0"/>
          <w:numId w:val="8"/>
        </w:numPr>
        <w:jc w:val="both"/>
        <w:rPr>
          <w:rFonts w:ascii="Arial" w:hAnsi="Arial" w:cs="Arial"/>
        </w:rPr>
      </w:pPr>
      <w:r w:rsidRPr="00B80EE6">
        <w:rPr>
          <w:rFonts w:ascii="Arial" w:hAnsi="Arial" w:cs="Arial"/>
        </w:rPr>
        <w:t xml:space="preserve">osoby przebywające na urlopie macierzyńskim/ rodzicielskim/ wychowawczym, o których mowa w ustawie z dnia 26 czerwca 1974 r. – Kodeks pracy (Dz. U. z 2023 r. poz. 1465), chyba że są zarejestrowane już jako bezrobotne (wówczas status bezrobotnego ma pierwszeństwo); </w:t>
      </w:r>
    </w:p>
    <w:p w14:paraId="73063922" w14:textId="5D1B9C08" w:rsidR="00F47725" w:rsidRPr="00B80EE6" w:rsidRDefault="00F47725" w:rsidP="00804B34">
      <w:pPr>
        <w:pStyle w:val="Akapitzlist"/>
        <w:numPr>
          <w:ilvl w:val="0"/>
          <w:numId w:val="8"/>
        </w:numPr>
        <w:jc w:val="both"/>
        <w:rPr>
          <w:rFonts w:ascii="Arial" w:hAnsi="Arial" w:cs="Arial"/>
        </w:rPr>
      </w:pPr>
      <w:r w:rsidRPr="00B80EE6">
        <w:rPr>
          <w:rFonts w:ascii="Arial" w:hAnsi="Arial" w:cs="Arial"/>
        </w:rPr>
        <w:t xml:space="preserve">studenci, którzy są zatrudnieni lub prowadzą działalność gospodarczą; </w:t>
      </w:r>
    </w:p>
    <w:p w14:paraId="50CAC16A" w14:textId="3676AD78" w:rsidR="00F47725" w:rsidRPr="00B80EE6" w:rsidRDefault="00F47725" w:rsidP="00804B34">
      <w:pPr>
        <w:pStyle w:val="Akapitzlist"/>
        <w:numPr>
          <w:ilvl w:val="0"/>
          <w:numId w:val="8"/>
        </w:numPr>
        <w:jc w:val="both"/>
        <w:rPr>
          <w:rFonts w:ascii="Arial" w:hAnsi="Arial" w:cs="Arial"/>
          <w:lang w:eastAsia="pl-PL"/>
        </w:rPr>
      </w:pPr>
      <w:r w:rsidRPr="00B80EE6">
        <w:rPr>
          <w:rFonts w:ascii="Arial" w:hAnsi="Arial" w:cs="Arial"/>
        </w:rPr>
        <w:t>osoby skierowane do odbycia zatrudnienia subsydiowanego</w:t>
      </w:r>
      <w:r w:rsidR="00011472" w:rsidRPr="00B80EE6">
        <w:rPr>
          <w:rFonts w:ascii="Arial" w:hAnsi="Arial" w:cs="Arial"/>
        </w:rPr>
        <w:t>.</w:t>
      </w:r>
    </w:p>
    <w:p w14:paraId="3B4E315C" w14:textId="77777777" w:rsidR="00011472" w:rsidRPr="00B80EE6" w:rsidRDefault="00011472" w:rsidP="00011472">
      <w:pPr>
        <w:pStyle w:val="Akapitzlist"/>
        <w:ind w:left="1428"/>
        <w:jc w:val="both"/>
        <w:rPr>
          <w:rFonts w:ascii="Arial" w:hAnsi="Arial" w:cs="Arial"/>
          <w:lang w:eastAsia="pl-PL"/>
        </w:rPr>
      </w:pPr>
    </w:p>
    <w:p w14:paraId="0D6AE749" w14:textId="36BAA348" w:rsidR="00F47725" w:rsidRPr="00B80EE6" w:rsidRDefault="00F47725" w:rsidP="00804B34">
      <w:pPr>
        <w:pStyle w:val="Akapitzlist"/>
        <w:numPr>
          <w:ilvl w:val="0"/>
          <w:numId w:val="5"/>
        </w:numPr>
        <w:jc w:val="both"/>
        <w:rPr>
          <w:rFonts w:ascii="Arial" w:hAnsi="Arial" w:cs="Arial"/>
          <w:b/>
          <w:lang w:eastAsia="pl-PL"/>
        </w:rPr>
      </w:pPr>
      <w:r w:rsidRPr="00B80EE6">
        <w:rPr>
          <w:rFonts w:ascii="Arial" w:hAnsi="Arial" w:cs="Arial"/>
          <w:b/>
          <w:lang w:eastAsia="pl-PL"/>
        </w:rPr>
        <w:t xml:space="preserve">Osoba uboga pracująca – </w:t>
      </w:r>
      <w:r w:rsidRPr="00B80EE6">
        <w:rPr>
          <w:rFonts w:ascii="Arial" w:hAnsi="Arial" w:cs="Arial"/>
          <w:lang w:eastAsia="pl-PL"/>
        </w:rPr>
        <w:t>osoba pracująca:</w:t>
      </w:r>
    </w:p>
    <w:p w14:paraId="5937A4F3" w14:textId="0FADA73D" w:rsidR="00F47725" w:rsidRPr="00B80EE6" w:rsidRDefault="00F47725" w:rsidP="00804B34">
      <w:pPr>
        <w:pStyle w:val="Akapitzlist"/>
        <w:numPr>
          <w:ilvl w:val="0"/>
          <w:numId w:val="9"/>
        </w:numPr>
        <w:jc w:val="both"/>
        <w:rPr>
          <w:rFonts w:ascii="Arial" w:hAnsi="Arial" w:cs="Arial"/>
          <w:lang w:eastAsia="pl-PL"/>
        </w:rPr>
      </w:pPr>
      <w:r w:rsidRPr="00B80EE6">
        <w:rPr>
          <w:rFonts w:ascii="Arial" w:hAnsi="Arial" w:cs="Arial"/>
          <w:lang w:eastAsia="pl-PL"/>
        </w:rPr>
        <w:t>zamieszkująca w gospodarstwie domowym</w:t>
      </w:r>
      <w:r w:rsidRPr="00B80EE6">
        <w:rPr>
          <w:rStyle w:val="Odwoanieprzypisudolnego"/>
          <w:rFonts w:ascii="Arial" w:hAnsi="Arial" w:cs="Arial"/>
          <w:lang w:eastAsia="pl-PL"/>
        </w:rPr>
        <w:footnoteReference w:id="1"/>
      </w:r>
      <w:r w:rsidRPr="00B80EE6">
        <w:rPr>
          <w:rFonts w:ascii="Arial" w:hAnsi="Arial" w:cs="Arial"/>
          <w:lang w:eastAsia="pl-PL"/>
        </w:rPr>
        <w:t xml:space="preserve"> , w którym dochody (z wyłączeniem transferów społecznych</w:t>
      </w:r>
      <w:r w:rsidRPr="00B80EE6">
        <w:rPr>
          <w:rStyle w:val="Odwoanieprzypisudolnego"/>
          <w:rFonts w:ascii="Arial" w:hAnsi="Arial" w:cs="Arial"/>
          <w:lang w:eastAsia="pl-PL"/>
        </w:rPr>
        <w:footnoteReference w:id="2"/>
      </w:r>
      <w:r w:rsidRPr="00B80EE6">
        <w:rPr>
          <w:rFonts w:ascii="Arial" w:hAnsi="Arial" w:cs="Arial"/>
          <w:lang w:eastAsia="pl-PL"/>
        </w:rPr>
        <w:t xml:space="preserve"> , przypadające na jedną osobę nie przekraczają kryteriów dochodowych ustalonych w oparciu o próg interwencji socjalnej w miesiącu poprzedzającym przystąpienie do projektu albo </w:t>
      </w:r>
    </w:p>
    <w:p w14:paraId="46BFD86A" w14:textId="5C8DA6AE" w:rsidR="00F47725" w:rsidRPr="00B80EE6" w:rsidRDefault="00F47725" w:rsidP="00804B34">
      <w:pPr>
        <w:pStyle w:val="Akapitzlist"/>
        <w:numPr>
          <w:ilvl w:val="0"/>
          <w:numId w:val="9"/>
        </w:numPr>
        <w:jc w:val="both"/>
        <w:rPr>
          <w:rFonts w:ascii="Arial" w:hAnsi="Arial" w:cs="Arial"/>
          <w:lang w:eastAsia="pl-PL"/>
        </w:rPr>
      </w:pPr>
      <w:r w:rsidRPr="00B80EE6">
        <w:rPr>
          <w:rFonts w:ascii="Arial" w:hAnsi="Arial" w:cs="Arial"/>
          <w:lang w:eastAsia="pl-PL"/>
        </w:rPr>
        <w:t>której dochody podlegające opodatkowaniu w ujęciu miesięcznym nie przekraczają minimalnego wynagrodzenia za pracę w miesiącu poprzedzającym przystąpienie do projektu</w:t>
      </w:r>
      <w:r w:rsidR="00E7555D" w:rsidRPr="00B80EE6">
        <w:rPr>
          <w:rFonts w:ascii="Arial" w:hAnsi="Arial" w:cs="Arial"/>
          <w:lang w:eastAsia="pl-PL"/>
        </w:rPr>
        <w:t>.</w:t>
      </w:r>
    </w:p>
    <w:p w14:paraId="579399FD" w14:textId="77777777" w:rsidR="00E7555D" w:rsidRPr="00B80EE6" w:rsidRDefault="00E7555D" w:rsidP="00E7555D">
      <w:pPr>
        <w:pStyle w:val="Akapitzlist"/>
        <w:ind w:left="1428"/>
        <w:jc w:val="both"/>
        <w:rPr>
          <w:rFonts w:ascii="Arial" w:hAnsi="Arial" w:cs="Arial"/>
          <w:lang w:eastAsia="pl-PL"/>
        </w:rPr>
      </w:pPr>
    </w:p>
    <w:p w14:paraId="48DE480E" w14:textId="54876AA8" w:rsidR="00F47725" w:rsidRPr="00B80EE6" w:rsidRDefault="00F47725" w:rsidP="00804B34">
      <w:pPr>
        <w:pStyle w:val="Akapitzlist"/>
        <w:numPr>
          <w:ilvl w:val="0"/>
          <w:numId w:val="5"/>
        </w:numPr>
        <w:jc w:val="both"/>
        <w:rPr>
          <w:rFonts w:ascii="Arial" w:hAnsi="Arial" w:cs="Arial"/>
        </w:rPr>
      </w:pPr>
      <w:r w:rsidRPr="00B80EE6">
        <w:rPr>
          <w:rFonts w:ascii="Arial" w:hAnsi="Arial" w:cs="Arial"/>
          <w:b/>
        </w:rPr>
        <w:t>Umowa krótkoterminowa</w:t>
      </w:r>
      <w:r w:rsidRPr="00B80EE6">
        <w:rPr>
          <w:rFonts w:ascii="Arial" w:hAnsi="Arial" w:cs="Arial"/>
        </w:rPr>
        <w:t xml:space="preserve"> – umowa będąca podstawą nawiązania stosunku pracy lub innej formy zatrudnienia, zawarta na czas określony, który upływa w okresie realizacji projektu lub trwa nie dłużej niż 6 miesięcy</w:t>
      </w:r>
      <w:r w:rsidR="00E7555D" w:rsidRPr="00B80EE6">
        <w:rPr>
          <w:rFonts w:ascii="Arial" w:hAnsi="Arial" w:cs="Arial"/>
        </w:rPr>
        <w:t>.</w:t>
      </w:r>
    </w:p>
    <w:p w14:paraId="2DCE9565" w14:textId="77777777" w:rsidR="00E7555D" w:rsidRPr="007332DF" w:rsidRDefault="00E7555D" w:rsidP="007332DF">
      <w:pPr>
        <w:rPr>
          <w:rFonts w:ascii="Arial" w:hAnsi="Arial" w:cs="Arial"/>
        </w:rPr>
      </w:pPr>
    </w:p>
    <w:p w14:paraId="127F09FF" w14:textId="74A6D7CF" w:rsidR="00F47725" w:rsidRPr="00B80EE6" w:rsidRDefault="00F47725" w:rsidP="00E7555D">
      <w:pPr>
        <w:pStyle w:val="Akapitzlist"/>
        <w:jc w:val="both"/>
        <w:rPr>
          <w:rFonts w:ascii="Arial" w:hAnsi="Arial" w:cs="Arial"/>
        </w:rPr>
      </w:pPr>
      <w:r w:rsidRPr="00B80EE6">
        <w:rPr>
          <w:rFonts w:ascii="Arial" w:hAnsi="Arial" w:cs="Arial"/>
        </w:rPr>
        <w:t xml:space="preserve">   </w:t>
      </w:r>
    </w:p>
    <w:p w14:paraId="2EAF2500" w14:textId="420AD558" w:rsidR="00F47725" w:rsidRPr="00B80EE6" w:rsidRDefault="00F47725" w:rsidP="00804B34">
      <w:pPr>
        <w:pStyle w:val="Akapitzlist"/>
        <w:numPr>
          <w:ilvl w:val="0"/>
          <w:numId w:val="5"/>
        </w:numPr>
        <w:jc w:val="both"/>
        <w:rPr>
          <w:rFonts w:ascii="Arial" w:hAnsi="Arial" w:cs="Arial"/>
        </w:rPr>
      </w:pPr>
      <w:r w:rsidRPr="00B80EE6">
        <w:rPr>
          <w:rFonts w:ascii="Arial" w:hAnsi="Arial" w:cs="Arial"/>
          <w:b/>
          <w:lang w:eastAsia="pl-PL"/>
        </w:rPr>
        <w:t xml:space="preserve">Osoby </w:t>
      </w:r>
      <w:r w:rsidRPr="00B80EE6">
        <w:rPr>
          <w:rFonts w:ascii="Arial" w:hAnsi="Arial" w:cs="Arial"/>
          <w:b/>
        </w:rPr>
        <w:t xml:space="preserve">z niepełnosprawnościami </w:t>
      </w:r>
      <w:r w:rsidRPr="00B80EE6">
        <w:rPr>
          <w:rFonts w:ascii="Arial" w:hAnsi="Arial" w:cs="Arial"/>
        </w:rPr>
        <w:t xml:space="preserve">–  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w:t>
      </w:r>
      <w:r w:rsidRPr="00B80EE6">
        <w:rPr>
          <w:rFonts w:ascii="Arial" w:hAnsi="Arial" w:cs="Arial"/>
        </w:rPr>
        <w:lastRenderedPageBreak/>
        <w:t xml:space="preserve">rodzaj niepełnosprawności lub dzieci i młodzież posiadające orzeczenia o potrzebie zajęć </w:t>
      </w:r>
      <w:proofErr w:type="spellStart"/>
      <w:r w:rsidRPr="00B80EE6">
        <w:rPr>
          <w:rFonts w:ascii="Arial" w:hAnsi="Arial" w:cs="Arial"/>
        </w:rPr>
        <w:t>rewalidacyjno</w:t>
      </w:r>
      <w:proofErr w:type="spellEnd"/>
      <w:r w:rsidR="00940923" w:rsidRPr="00B80EE6">
        <w:rPr>
          <w:rFonts w:ascii="Arial" w:hAnsi="Arial" w:cs="Arial"/>
        </w:rPr>
        <w:t xml:space="preserve"> </w:t>
      </w:r>
      <w:r w:rsidRPr="00B80EE6">
        <w:rPr>
          <w:rFonts w:ascii="Arial" w:hAnsi="Arial" w:cs="Arial"/>
        </w:rPr>
        <w:t>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2E35E855" w14:textId="77777777" w:rsidR="00E7555D" w:rsidRPr="00B80EE6" w:rsidRDefault="00E7555D" w:rsidP="00E7555D">
      <w:pPr>
        <w:pStyle w:val="Akapitzlist"/>
        <w:jc w:val="both"/>
        <w:rPr>
          <w:rFonts w:ascii="Arial" w:hAnsi="Arial" w:cs="Arial"/>
        </w:rPr>
      </w:pPr>
    </w:p>
    <w:p w14:paraId="102B2EAB" w14:textId="5D226C28" w:rsidR="00F47725" w:rsidRPr="00B80EE6" w:rsidRDefault="00F47725" w:rsidP="00804B34">
      <w:pPr>
        <w:pStyle w:val="Akapitzlist"/>
        <w:numPr>
          <w:ilvl w:val="0"/>
          <w:numId w:val="5"/>
        </w:numPr>
        <w:jc w:val="both"/>
        <w:rPr>
          <w:rFonts w:ascii="Arial" w:hAnsi="Arial" w:cs="Arial"/>
        </w:rPr>
      </w:pPr>
      <w:r w:rsidRPr="00B80EE6">
        <w:rPr>
          <w:rFonts w:ascii="Arial" w:hAnsi="Arial" w:cs="Arial"/>
          <w:b/>
        </w:rPr>
        <w:t>Osoby o niskich kwalifikacjach</w:t>
      </w:r>
      <w:r w:rsidRPr="00B80EE6">
        <w:rPr>
          <w:rFonts w:ascii="Arial" w:hAnsi="Arial" w:cs="Arial"/>
        </w:rPr>
        <w:t xml:space="preserve"> - osoba z wykształceniem co najwyżej ponadgimnazjalnym (poziom 3 Międzynarodowej standardowej klasyfikacji edukacji); najwyższy posiadany poziom wykształcenia to wykształcenie podstawowe, gimnazjalne lub ponadgimnazjalne – ukończona zasadnicza szkoła zawodowa, liceum, technikum, technikum uzupełniające.</w:t>
      </w:r>
    </w:p>
    <w:p w14:paraId="25264D05" w14:textId="77777777" w:rsidR="00E7555D" w:rsidRPr="00B80EE6" w:rsidRDefault="00E7555D" w:rsidP="00E7555D">
      <w:pPr>
        <w:pStyle w:val="Akapitzlist"/>
        <w:rPr>
          <w:rFonts w:ascii="Arial" w:hAnsi="Arial" w:cs="Arial"/>
        </w:rPr>
      </w:pPr>
    </w:p>
    <w:p w14:paraId="6856986D" w14:textId="77777777" w:rsidR="00E7555D" w:rsidRPr="00B80EE6" w:rsidRDefault="00E7555D" w:rsidP="00E7555D">
      <w:pPr>
        <w:pStyle w:val="Akapitzlist"/>
        <w:jc w:val="both"/>
        <w:rPr>
          <w:rFonts w:ascii="Arial" w:hAnsi="Arial" w:cs="Arial"/>
        </w:rPr>
      </w:pPr>
    </w:p>
    <w:p w14:paraId="63AA1C67" w14:textId="70433EB4" w:rsidR="00F47725" w:rsidRPr="00B80EE6" w:rsidRDefault="00F47725" w:rsidP="00804B34">
      <w:pPr>
        <w:pStyle w:val="Akapitzlist"/>
        <w:numPr>
          <w:ilvl w:val="0"/>
          <w:numId w:val="5"/>
        </w:numPr>
        <w:jc w:val="both"/>
        <w:rPr>
          <w:rFonts w:ascii="Arial" w:hAnsi="Arial" w:cs="Arial"/>
        </w:rPr>
      </w:pPr>
      <w:r w:rsidRPr="00B80EE6">
        <w:rPr>
          <w:rFonts w:ascii="Arial" w:hAnsi="Arial" w:cs="Arial"/>
          <w:b/>
        </w:rPr>
        <w:t>Osoby w wieku 55 lat i więcej</w:t>
      </w:r>
      <w:r w:rsidRPr="00B80EE6">
        <w:rPr>
          <w:rFonts w:ascii="Arial" w:hAnsi="Arial" w:cs="Arial"/>
        </w:rPr>
        <w:t>, tj. od dnia, w którym przypadają 55 urodziny, objęte wsparciem EFS+. Wiek uczestników określany jest na podstawie daty urodzenia (dzień, miesiąc, rok) i ustalany w dniu rozpoczęcia udziału w projekcie, tj. w momencie rozpoczęcia udziału w pierwszej formie wsparcia w projekcie</w:t>
      </w:r>
      <w:r w:rsidR="00E7555D" w:rsidRPr="00B80EE6">
        <w:rPr>
          <w:rFonts w:ascii="Arial" w:hAnsi="Arial" w:cs="Arial"/>
        </w:rPr>
        <w:t>.</w:t>
      </w:r>
    </w:p>
    <w:p w14:paraId="02CC3CC0" w14:textId="77777777" w:rsidR="00E7555D" w:rsidRPr="00B80EE6" w:rsidRDefault="00E7555D" w:rsidP="00E7555D">
      <w:pPr>
        <w:pStyle w:val="Akapitzlist"/>
        <w:jc w:val="both"/>
        <w:rPr>
          <w:rFonts w:ascii="Arial" w:hAnsi="Arial" w:cs="Arial"/>
        </w:rPr>
      </w:pPr>
    </w:p>
    <w:p w14:paraId="101083CC" w14:textId="66B1C889" w:rsidR="00F47725" w:rsidRPr="00B80EE6" w:rsidRDefault="00F47725" w:rsidP="00804B34">
      <w:pPr>
        <w:pStyle w:val="Akapitzlist"/>
        <w:numPr>
          <w:ilvl w:val="0"/>
          <w:numId w:val="5"/>
        </w:numPr>
        <w:jc w:val="both"/>
        <w:rPr>
          <w:rFonts w:ascii="Arial" w:hAnsi="Arial" w:cs="Arial"/>
        </w:rPr>
      </w:pPr>
      <w:r w:rsidRPr="00B80EE6">
        <w:rPr>
          <w:rFonts w:ascii="Arial" w:hAnsi="Arial" w:cs="Arial"/>
          <w:b/>
        </w:rPr>
        <w:t>Osoby należące do mniejszości, w tym społeczności marginalizowanych takich jak Romowie</w:t>
      </w:r>
      <w:r w:rsidRPr="00B80EE6">
        <w:rPr>
          <w:rFonts w:ascii="Arial" w:hAnsi="Arial" w:cs="Arial"/>
        </w:rPr>
        <w:t xml:space="preserve"> - osoby należące do mniejszości narodowych i etnicznych biorące udział w projektach EFS+. Zgodnie z prawem krajowym mniejszości narodowe to mniejszość: białoruska, czeska, litewska, niemiecka, ormiańska, rosyjska, słowacka, ukraińska, żydowska. Mniejszości etniczne: karaimska, łemkowska, romska, tatarska</w:t>
      </w:r>
      <w:r w:rsidR="00E7555D" w:rsidRPr="00B80EE6">
        <w:rPr>
          <w:rFonts w:ascii="Arial" w:hAnsi="Arial" w:cs="Arial"/>
        </w:rPr>
        <w:t>.</w:t>
      </w:r>
    </w:p>
    <w:p w14:paraId="41113230" w14:textId="77777777" w:rsidR="00E7555D" w:rsidRPr="00B80EE6" w:rsidRDefault="00E7555D" w:rsidP="00F47725">
      <w:pPr>
        <w:jc w:val="both"/>
        <w:rPr>
          <w:rFonts w:ascii="Arial" w:hAnsi="Arial" w:cs="Arial"/>
        </w:rPr>
      </w:pPr>
    </w:p>
    <w:p w14:paraId="649CDD8F" w14:textId="3CE5A0CB" w:rsidR="00F47725" w:rsidRPr="00B80EE6" w:rsidRDefault="00F47725" w:rsidP="00804B34">
      <w:pPr>
        <w:pStyle w:val="Akapitzlist"/>
        <w:numPr>
          <w:ilvl w:val="0"/>
          <w:numId w:val="5"/>
        </w:numPr>
        <w:jc w:val="both"/>
        <w:rPr>
          <w:rFonts w:ascii="Arial" w:hAnsi="Arial" w:cs="Arial"/>
        </w:rPr>
      </w:pPr>
      <w:r w:rsidRPr="00B80EE6">
        <w:rPr>
          <w:rFonts w:ascii="Arial" w:hAnsi="Arial" w:cs="Arial"/>
          <w:b/>
        </w:rPr>
        <w:t>Osoby w kryzysie bezdomności lub dotkniętych wykluczeniem z dostępu do mieszkań</w:t>
      </w:r>
      <w:r w:rsidRPr="00B80EE6">
        <w:rPr>
          <w:rFonts w:ascii="Arial" w:hAnsi="Arial" w:cs="Arial"/>
        </w:rPr>
        <w:t xml:space="preserve"> - 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p>
    <w:p w14:paraId="0F3236E8" w14:textId="77777777" w:rsidR="00E7555D" w:rsidRPr="00B80EE6" w:rsidRDefault="00E7555D" w:rsidP="00E7555D">
      <w:pPr>
        <w:pStyle w:val="Akapitzlist"/>
        <w:rPr>
          <w:rFonts w:ascii="Arial" w:hAnsi="Arial" w:cs="Arial"/>
        </w:rPr>
      </w:pPr>
    </w:p>
    <w:p w14:paraId="6AD8834E" w14:textId="77777777" w:rsidR="00E7555D" w:rsidRPr="00B80EE6" w:rsidRDefault="00E7555D" w:rsidP="00E7555D">
      <w:pPr>
        <w:pStyle w:val="Akapitzlist"/>
        <w:jc w:val="both"/>
        <w:rPr>
          <w:rFonts w:ascii="Arial" w:hAnsi="Arial" w:cs="Arial"/>
        </w:rPr>
      </w:pPr>
    </w:p>
    <w:p w14:paraId="70EC967B" w14:textId="7D533569" w:rsidR="00F47725" w:rsidRPr="00B80EE6" w:rsidRDefault="00F47725" w:rsidP="00804B34">
      <w:pPr>
        <w:pStyle w:val="Akapitzlist"/>
        <w:numPr>
          <w:ilvl w:val="0"/>
          <w:numId w:val="5"/>
        </w:numPr>
        <w:jc w:val="both"/>
        <w:rPr>
          <w:rFonts w:ascii="Arial" w:hAnsi="Arial" w:cs="Arial"/>
          <w:lang w:eastAsia="pl-PL"/>
        </w:rPr>
      </w:pPr>
      <w:r w:rsidRPr="00B80EE6">
        <w:rPr>
          <w:rFonts w:ascii="Arial" w:hAnsi="Arial" w:cs="Arial"/>
          <w:b/>
          <w:lang w:eastAsia="pl-PL"/>
        </w:rPr>
        <w:t>Uczestnik/Uczestniczka Projektu</w:t>
      </w:r>
      <w:r w:rsidRPr="00B80EE6">
        <w:rPr>
          <w:rFonts w:ascii="Arial" w:hAnsi="Arial" w:cs="Arial"/>
          <w:lang w:eastAsia="pl-PL"/>
        </w:rPr>
        <w:t xml:space="preserve"> (UP) –</w:t>
      </w:r>
      <w:r w:rsidR="00CD6431" w:rsidRPr="00B80EE6">
        <w:rPr>
          <w:rFonts w:ascii="Arial" w:hAnsi="Arial" w:cs="Arial"/>
          <w:lang w:eastAsia="pl-PL"/>
        </w:rPr>
        <w:t xml:space="preserve"> </w:t>
      </w:r>
      <w:r w:rsidRPr="00B80EE6">
        <w:rPr>
          <w:rFonts w:ascii="Arial" w:hAnsi="Arial" w:cs="Arial"/>
          <w:lang w:eastAsia="pl-PL"/>
        </w:rPr>
        <w:t xml:space="preserve">osoba zakwalifikowana do udziału w projekcie, spełniająca kryteria Uczestnictwa w projekcie zapisane w §3 niniejszego Regulaminu, wybrana w procedurze rekrutacyjnej. </w:t>
      </w:r>
    </w:p>
    <w:p w14:paraId="6854C750" w14:textId="77777777" w:rsidR="00E7555D" w:rsidRPr="00B80EE6" w:rsidRDefault="00E7555D" w:rsidP="00E7555D">
      <w:pPr>
        <w:pStyle w:val="Akapitzlist"/>
        <w:jc w:val="both"/>
        <w:rPr>
          <w:rFonts w:ascii="Arial" w:hAnsi="Arial" w:cs="Arial"/>
          <w:lang w:eastAsia="pl-PL"/>
        </w:rPr>
      </w:pPr>
    </w:p>
    <w:p w14:paraId="3F55DD3A" w14:textId="7C34FF84" w:rsidR="00F47725" w:rsidRPr="00B80EE6" w:rsidRDefault="00F47725" w:rsidP="00804B34">
      <w:pPr>
        <w:pStyle w:val="Akapitzlist"/>
        <w:numPr>
          <w:ilvl w:val="0"/>
          <w:numId w:val="5"/>
        </w:numPr>
        <w:jc w:val="both"/>
        <w:rPr>
          <w:rFonts w:ascii="Arial" w:hAnsi="Arial" w:cs="Arial"/>
          <w:lang w:eastAsia="pl-PL"/>
        </w:rPr>
      </w:pPr>
      <w:r w:rsidRPr="00B80EE6">
        <w:rPr>
          <w:rFonts w:ascii="Arial" w:hAnsi="Arial" w:cs="Arial"/>
          <w:b/>
          <w:lang w:eastAsia="pl-PL"/>
        </w:rPr>
        <w:t>Uczestnik/Uczestniczka na liście rezerwowej</w:t>
      </w:r>
      <w:r w:rsidRPr="00B80EE6">
        <w:rPr>
          <w:rFonts w:ascii="Arial" w:hAnsi="Arial" w:cs="Arial"/>
          <w:lang w:eastAsia="pl-PL"/>
        </w:rPr>
        <w:t xml:space="preserve"> –</w:t>
      </w:r>
      <w:r w:rsidR="00CD6431" w:rsidRPr="00B80EE6">
        <w:rPr>
          <w:rFonts w:ascii="Arial" w:hAnsi="Arial" w:cs="Arial"/>
          <w:lang w:eastAsia="pl-PL"/>
        </w:rPr>
        <w:t xml:space="preserve"> </w:t>
      </w:r>
      <w:r w:rsidRPr="00B80EE6">
        <w:rPr>
          <w:rFonts w:ascii="Arial" w:hAnsi="Arial" w:cs="Arial"/>
          <w:lang w:eastAsia="pl-PL"/>
        </w:rPr>
        <w:t>osoba znajdująca się na liście rezerwowej projektu, spełniająca kryteria uczestnictwa w projekcie zapisane w §3 niniejszego Regulaminu. Osoby z listy rezerwowej (10%) posiadają prawo wejścia na listę podstawową w przypadku zwolnienia się miejsca.</w:t>
      </w:r>
    </w:p>
    <w:p w14:paraId="09F557E7" w14:textId="77777777" w:rsidR="00E7555D" w:rsidRPr="00B80EE6" w:rsidRDefault="00E7555D" w:rsidP="00E7555D">
      <w:pPr>
        <w:jc w:val="both"/>
        <w:rPr>
          <w:rFonts w:ascii="Arial" w:hAnsi="Arial" w:cs="Arial"/>
          <w:lang w:eastAsia="pl-PL"/>
        </w:rPr>
      </w:pPr>
    </w:p>
    <w:p w14:paraId="5C14CD2A" w14:textId="19267510" w:rsidR="00F47725" w:rsidRPr="00B80EE6" w:rsidRDefault="00F47725" w:rsidP="00804B34">
      <w:pPr>
        <w:pStyle w:val="Akapitzlist"/>
        <w:numPr>
          <w:ilvl w:val="0"/>
          <w:numId w:val="5"/>
        </w:numPr>
        <w:jc w:val="both"/>
        <w:rPr>
          <w:rFonts w:ascii="Arial" w:hAnsi="Arial" w:cs="Arial"/>
          <w:lang w:eastAsia="pl-PL"/>
        </w:rPr>
      </w:pPr>
      <w:bookmarkStart w:id="0" w:name="_Hlk37848727"/>
      <w:r w:rsidRPr="00B80EE6">
        <w:rPr>
          <w:rFonts w:ascii="Arial" w:hAnsi="Arial" w:cs="Arial"/>
          <w:b/>
          <w:lang w:eastAsia="pl-PL"/>
        </w:rPr>
        <w:t>Formularz rekrutacyjny</w:t>
      </w:r>
      <w:r w:rsidRPr="00B80EE6">
        <w:rPr>
          <w:rFonts w:ascii="Arial" w:hAnsi="Arial" w:cs="Arial"/>
          <w:lang w:eastAsia="pl-PL"/>
        </w:rPr>
        <w:t xml:space="preserve"> – dokument, w oparciu o który prowadzony jest proces rekrutacji Uczestników/Uczestniczek do projektu zainteresowanych wsparciem </w:t>
      </w:r>
      <w:r w:rsidRPr="00B80EE6">
        <w:rPr>
          <w:rFonts w:ascii="Arial" w:hAnsi="Arial" w:cs="Arial"/>
          <w:lang w:eastAsia="pl-PL"/>
        </w:rPr>
        <w:lastRenderedPageBreak/>
        <w:t>w Projekcie, zawierający niezbędne oświadczenia Kandydatów do udziału w projekcie.</w:t>
      </w:r>
    </w:p>
    <w:p w14:paraId="7711C060" w14:textId="77777777" w:rsidR="00E7555D" w:rsidRPr="00B80EE6" w:rsidRDefault="00E7555D" w:rsidP="00E7555D">
      <w:pPr>
        <w:pStyle w:val="Akapitzlist"/>
        <w:rPr>
          <w:rFonts w:ascii="Arial" w:hAnsi="Arial" w:cs="Arial"/>
          <w:lang w:eastAsia="pl-PL"/>
        </w:rPr>
      </w:pPr>
    </w:p>
    <w:p w14:paraId="1AE5A5AE" w14:textId="77777777" w:rsidR="00E7555D" w:rsidRPr="00B80EE6" w:rsidRDefault="00E7555D" w:rsidP="00E7555D">
      <w:pPr>
        <w:pStyle w:val="Akapitzlist"/>
        <w:jc w:val="both"/>
        <w:rPr>
          <w:rFonts w:ascii="Arial" w:hAnsi="Arial" w:cs="Arial"/>
          <w:lang w:eastAsia="pl-PL"/>
        </w:rPr>
      </w:pPr>
    </w:p>
    <w:p w14:paraId="250FAEF5" w14:textId="41DA2D91" w:rsidR="00F47725" w:rsidRPr="00B80EE6" w:rsidRDefault="00F47725" w:rsidP="00804B34">
      <w:pPr>
        <w:pStyle w:val="Akapitzlist"/>
        <w:numPr>
          <w:ilvl w:val="0"/>
          <w:numId w:val="5"/>
        </w:numPr>
        <w:jc w:val="both"/>
        <w:rPr>
          <w:rFonts w:ascii="Arial" w:hAnsi="Arial" w:cs="Arial"/>
          <w:lang w:eastAsia="pl-PL"/>
        </w:rPr>
      </w:pPr>
      <w:r w:rsidRPr="00B80EE6">
        <w:rPr>
          <w:rFonts w:ascii="Arial" w:hAnsi="Arial" w:cs="Arial"/>
          <w:b/>
          <w:lang w:eastAsia="pl-PL"/>
        </w:rPr>
        <w:t>Dokumenty rekrutacyjne</w:t>
      </w:r>
      <w:r w:rsidRPr="00B80EE6">
        <w:rPr>
          <w:rFonts w:ascii="Arial" w:hAnsi="Arial" w:cs="Arial"/>
          <w:lang w:eastAsia="pl-PL"/>
        </w:rPr>
        <w:t xml:space="preserve"> – Formularz rekrutacyjny wraz z oświadczeniem osoby aplikującej o udział w projekcie.</w:t>
      </w:r>
    </w:p>
    <w:p w14:paraId="7317B3A8" w14:textId="77777777" w:rsidR="00E7555D" w:rsidRPr="00B80EE6" w:rsidRDefault="00E7555D" w:rsidP="00E7555D">
      <w:pPr>
        <w:pStyle w:val="Akapitzlist"/>
        <w:jc w:val="both"/>
        <w:rPr>
          <w:rFonts w:ascii="Arial" w:hAnsi="Arial" w:cs="Arial"/>
          <w:lang w:eastAsia="pl-PL"/>
        </w:rPr>
      </w:pPr>
    </w:p>
    <w:bookmarkEnd w:id="0"/>
    <w:p w14:paraId="65B7B9A7" w14:textId="161DFAB8" w:rsidR="00F47725" w:rsidRPr="00B80EE6" w:rsidRDefault="00F47725" w:rsidP="00804B34">
      <w:pPr>
        <w:pStyle w:val="Akapitzlist"/>
        <w:numPr>
          <w:ilvl w:val="0"/>
          <w:numId w:val="5"/>
        </w:numPr>
        <w:jc w:val="both"/>
        <w:rPr>
          <w:rFonts w:ascii="Arial" w:hAnsi="Arial" w:cs="Arial"/>
          <w:lang w:eastAsia="pl-PL"/>
        </w:rPr>
      </w:pPr>
      <w:r w:rsidRPr="00B80EE6">
        <w:rPr>
          <w:rFonts w:ascii="Arial" w:hAnsi="Arial" w:cs="Arial"/>
          <w:b/>
          <w:lang w:eastAsia="pl-PL"/>
        </w:rPr>
        <w:t>Lista podstawowa</w:t>
      </w:r>
      <w:r w:rsidRPr="00B80EE6">
        <w:rPr>
          <w:rFonts w:ascii="Arial" w:hAnsi="Arial" w:cs="Arial"/>
          <w:lang w:eastAsia="pl-PL"/>
        </w:rPr>
        <w:t xml:space="preserve"> –lista osób zakwalifikowanych do udziału w projekcie.</w:t>
      </w:r>
    </w:p>
    <w:p w14:paraId="7C39256B" w14:textId="77777777" w:rsidR="00E7555D" w:rsidRPr="00B80EE6" w:rsidRDefault="00E7555D" w:rsidP="00E7555D">
      <w:pPr>
        <w:jc w:val="both"/>
        <w:rPr>
          <w:rFonts w:ascii="Arial" w:hAnsi="Arial" w:cs="Arial"/>
          <w:lang w:eastAsia="pl-PL"/>
        </w:rPr>
      </w:pPr>
    </w:p>
    <w:p w14:paraId="545A34E7" w14:textId="462DD685" w:rsidR="00F47725" w:rsidRPr="00B80EE6" w:rsidRDefault="00F47725" w:rsidP="00804B34">
      <w:pPr>
        <w:pStyle w:val="Akapitzlist"/>
        <w:numPr>
          <w:ilvl w:val="0"/>
          <w:numId w:val="5"/>
        </w:numPr>
        <w:jc w:val="both"/>
        <w:rPr>
          <w:rFonts w:ascii="Arial" w:hAnsi="Arial" w:cs="Arial"/>
          <w:lang w:eastAsia="pl-PL"/>
        </w:rPr>
      </w:pPr>
      <w:r w:rsidRPr="00B80EE6">
        <w:rPr>
          <w:rFonts w:ascii="Arial" w:hAnsi="Arial" w:cs="Arial"/>
          <w:b/>
          <w:lang w:eastAsia="pl-PL"/>
        </w:rPr>
        <w:t>Lista rezerwowa</w:t>
      </w:r>
      <w:r w:rsidRPr="00B80EE6">
        <w:rPr>
          <w:rFonts w:ascii="Arial" w:hAnsi="Arial" w:cs="Arial"/>
          <w:lang w:eastAsia="pl-PL"/>
        </w:rPr>
        <w:t xml:space="preserve"> –lista osób spełniających kryteria uczestnictwa w projekcie, które nie zostały zakwalifikowane na listę podstawową z powodu braku miejsc. </w:t>
      </w:r>
    </w:p>
    <w:p w14:paraId="6DF72617" w14:textId="77777777" w:rsidR="00E7555D" w:rsidRPr="00B80EE6" w:rsidRDefault="00E7555D" w:rsidP="00E7555D">
      <w:pPr>
        <w:jc w:val="both"/>
        <w:rPr>
          <w:rFonts w:ascii="Arial" w:hAnsi="Arial" w:cs="Arial"/>
          <w:lang w:eastAsia="pl-PL"/>
        </w:rPr>
      </w:pPr>
    </w:p>
    <w:p w14:paraId="23AC57B7" w14:textId="5E0E3B20" w:rsidR="00F47725" w:rsidRPr="00B80EE6" w:rsidRDefault="00F47725" w:rsidP="00804B34">
      <w:pPr>
        <w:pStyle w:val="Akapitzlist"/>
        <w:numPr>
          <w:ilvl w:val="0"/>
          <w:numId w:val="5"/>
        </w:numPr>
        <w:jc w:val="both"/>
        <w:rPr>
          <w:rFonts w:ascii="Arial" w:hAnsi="Arial" w:cs="Arial"/>
        </w:rPr>
      </w:pPr>
      <w:r w:rsidRPr="00B80EE6">
        <w:rPr>
          <w:rFonts w:ascii="Arial" w:hAnsi="Arial" w:cs="Arial"/>
          <w:b/>
        </w:rPr>
        <w:t>Umiejętności lub kompetencje cyfrowe</w:t>
      </w:r>
      <w:r w:rsidRPr="00B80EE6">
        <w:rPr>
          <w:rFonts w:ascii="Arial" w:hAnsi="Arial" w:cs="Arial"/>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B80EE6">
        <w:rPr>
          <w:rFonts w:ascii="Arial" w:hAnsi="Arial" w:cs="Arial"/>
        </w:rPr>
        <w:t>DigComp</w:t>
      </w:r>
      <w:proofErr w:type="spellEnd"/>
      <w:r w:rsidRPr="00B80EE6">
        <w:rPr>
          <w:rFonts w:ascii="Arial" w:hAnsi="Arial" w:cs="Arial"/>
        </w:rPr>
        <w:t>, o której mowa w podrozdziale 6.1 pkt 4 Wytycznych dotyczących realizacji projektów z udziałem środków Europejskiego Funduszu Społecznego Plus w regionalnych programach na lata 2021-2027</w:t>
      </w:r>
      <w:r w:rsidR="00E7555D" w:rsidRPr="00B80EE6">
        <w:rPr>
          <w:rFonts w:ascii="Arial" w:hAnsi="Arial" w:cs="Arial"/>
        </w:rPr>
        <w:t>.</w:t>
      </w:r>
    </w:p>
    <w:p w14:paraId="71F9E5C8" w14:textId="77777777" w:rsidR="00E7555D" w:rsidRPr="00B80EE6" w:rsidRDefault="00E7555D" w:rsidP="00E7555D">
      <w:pPr>
        <w:jc w:val="both"/>
        <w:rPr>
          <w:rFonts w:ascii="Arial" w:hAnsi="Arial" w:cs="Arial"/>
        </w:rPr>
      </w:pPr>
    </w:p>
    <w:p w14:paraId="09262697" w14:textId="44ADC00E" w:rsidR="001E1BD0" w:rsidRPr="00B80EE6" w:rsidRDefault="00F47725" w:rsidP="00804B34">
      <w:pPr>
        <w:pStyle w:val="Akapitzlist"/>
        <w:numPr>
          <w:ilvl w:val="0"/>
          <w:numId w:val="5"/>
        </w:numPr>
        <w:jc w:val="both"/>
        <w:rPr>
          <w:rFonts w:ascii="Arial" w:hAnsi="Arial" w:cs="Arial"/>
        </w:rPr>
      </w:pPr>
      <w:r w:rsidRPr="00B80EE6">
        <w:rPr>
          <w:rFonts w:ascii="Arial" w:hAnsi="Arial" w:cs="Arial"/>
          <w:b/>
        </w:rPr>
        <w:t>Umiejętności zielone</w:t>
      </w:r>
      <w:r w:rsidRPr="00B80EE6">
        <w:rPr>
          <w:rFonts w:ascii="Arial" w:hAnsi="Arial" w:cs="Arial"/>
        </w:rPr>
        <w:t xml:space="preserve"> – umiejętności o charakterze zawodowym lub ogólnym, niezbędne do pracy w sektorze zielonej gospodarki, czyli takiej, która jest oparta na odnawialnych źródłach energii, nowoczesnych technologiach ukierunkowanych na niskoemisyjność i </w:t>
      </w:r>
      <w:proofErr w:type="spellStart"/>
      <w:r w:rsidRPr="00B80EE6">
        <w:rPr>
          <w:rFonts w:ascii="Arial" w:hAnsi="Arial" w:cs="Arial"/>
        </w:rPr>
        <w:t>zasobooszczędność</w:t>
      </w:r>
      <w:proofErr w:type="spellEnd"/>
      <w:r w:rsidRPr="00B80EE6">
        <w:rPr>
          <w:rFonts w:ascii="Arial" w:hAnsi="Arial" w:cs="Arial"/>
        </w:rPr>
        <w:t>, a także na zarządzaniu środowiskowym w przedsiębiorstwach.</w:t>
      </w:r>
    </w:p>
    <w:p w14:paraId="46DEDDD3" w14:textId="77777777" w:rsidR="00E7555D" w:rsidRPr="00B80EE6" w:rsidRDefault="00E7555D" w:rsidP="00E7555D">
      <w:pPr>
        <w:pStyle w:val="Akapitzlist"/>
        <w:rPr>
          <w:rFonts w:ascii="Arial" w:hAnsi="Arial" w:cs="Arial"/>
        </w:rPr>
      </w:pPr>
    </w:p>
    <w:p w14:paraId="1D6500DD" w14:textId="37E5F5A3" w:rsidR="00E7555D" w:rsidRPr="00B80EE6" w:rsidRDefault="002F2A98" w:rsidP="00804B34">
      <w:pPr>
        <w:pStyle w:val="Akapitzlist"/>
        <w:numPr>
          <w:ilvl w:val="0"/>
          <w:numId w:val="5"/>
        </w:numPr>
        <w:jc w:val="both"/>
        <w:rPr>
          <w:rFonts w:ascii="Arial" w:hAnsi="Arial" w:cs="Arial"/>
        </w:rPr>
      </w:pPr>
      <w:r w:rsidRPr="00B80EE6">
        <w:rPr>
          <w:rFonts w:ascii="Arial" w:hAnsi="Arial" w:cs="Arial"/>
          <w:b/>
          <w:bCs/>
        </w:rPr>
        <w:t>Umowa cywilnoprawna</w:t>
      </w:r>
      <w:r w:rsidRPr="00B80EE6">
        <w:rPr>
          <w:rFonts w:ascii="Arial" w:hAnsi="Arial" w:cs="Arial"/>
        </w:rPr>
        <w:t xml:space="preserve"> - forma zatrudnienia regulowana przepisami Kodeksu cywilnego, a nie Kodeksu pracy, obejmująca głównie umowy zlecenia i o dzieło. Charakteryzuje się brakiem podporządkowania pracowniczego, większą elastycznością oraz odmiennymi zasadami w zakresie ubezpieczeń społecznych i praw pracowniczych w porównaniu do standardowej umowy o pracę.</w:t>
      </w:r>
    </w:p>
    <w:p w14:paraId="0AA90B61" w14:textId="087745F8" w:rsidR="00565FBD" w:rsidRPr="00B80EE6" w:rsidRDefault="00565FBD" w:rsidP="00565FBD">
      <w:pPr>
        <w:rPr>
          <w:rFonts w:ascii="Arial" w:hAnsi="Arial" w:cs="Arial"/>
        </w:rPr>
      </w:pPr>
    </w:p>
    <w:p w14:paraId="54877ABE" w14:textId="77777777" w:rsidR="00565FBD" w:rsidRPr="00B80EE6" w:rsidRDefault="00565FBD" w:rsidP="00565FBD">
      <w:pPr>
        <w:rPr>
          <w:rFonts w:ascii="Arial" w:hAnsi="Arial" w:cs="Arial"/>
        </w:rPr>
      </w:pPr>
    </w:p>
    <w:p w14:paraId="6C7CB618" w14:textId="77777777" w:rsidR="00565FBD" w:rsidRPr="00B80EE6" w:rsidRDefault="00565FBD" w:rsidP="00E06A3E">
      <w:pPr>
        <w:pStyle w:val="Nagwek2"/>
        <w:jc w:val="center"/>
        <w:rPr>
          <w:rFonts w:ascii="Arial" w:hAnsi="Arial" w:cs="Arial"/>
        </w:rPr>
      </w:pPr>
      <w:r w:rsidRPr="00B80EE6">
        <w:rPr>
          <w:rFonts w:ascii="Arial" w:hAnsi="Arial" w:cs="Arial"/>
        </w:rPr>
        <w:t>§3. Grupa docelowa projektu</w:t>
      </w:r>
    </w:p>
    <w:p w14:paraId="07E5D627" w14:textId="77777777" w:rsidR="00565FBD" w:rsidRPr="00B80EE6" w:rsidRDefault="00565FBD" w:rsidP="00565FBD">
      <w:pPr>
        <w:rPr>
          <w:rFonts w:ascii="Arial" w:hAnsi="Arial" w:cs="Arial"/>
        </w:rPr>
      </w:pPr>
    </w:p>
    <w:p w14:paraId="27811CAB" w14:textId="77777777" w:rsidR="00AD585E" w:rsidRDefault="00565FBD" w:rsidP="00AD585E">
      <w:pPr>
        <w:pStyle w:val="Akapitzlist"/>
        <w:numPr>
          <w:ilvl w:val="0"/>
          <w:numId w:val="12"/>
        </w:numPr>
        <w:rPr>
          <w:rFonts w:ascii="Arial" w:hAnsi="Arial" w:cs="Arial"/>
        </w:rPr>
      </w:pPr>
      <w:r w:rsidRPr="00B80EE6">
        <w:rPr>
          <w:rFonts w:ascii="Arial" w:hAnsi="Arial" w:cs="Arial"/>
        </w:rPr>
        <w:t>Charakterystyka grupy docelowej:</w:t>
      </w:r>
    </w:p>
    <w:p w14:paraId="3B988BE7" w14:textId="2ADE26BE" w:rsidR="00565FBD" w:rsidRPr="00AD585E" w:rsidRDefault="00565FBD" w:rsidP="00AD585E">
      <w:pPr>
        <w:pStyle w:val="Akapitzlist"/>
        <w:rPr>
          <w:rFonts w:ascii="Arial" w:hAnsi="Arial" w:cs="Arial"/>
        </w:rPr>
      </w:pPr>
      <w:r w:rsidRPr="00AD585E">
        <w:rPr>
          <w:rFonts w:ascii="Arial" w:hAnsi="Arial" w:cs="Arial"/>
        </w:rPr>
        <w:t xml:space="preserve">Projekt skierowany jest do </w:t>
      </w:r>
      <w:r w:rsidR="00B81198" w:rsidRPr="00AD585E">
        <w:rPr>
          <w:rFonts w:ascii="Arial" w:hAnsi="Arial" w:cs="Arial"/>
        </w:rPr>
        <w:t>720</w:t>
      </w:r>
      <w:r w:rsidRPr="00AD585E">
        <w:rPr>
          <w:rFonts w:ascii="Arial" w:hAnsi="Arial" w:cs="Arial"/>
        </w:rPr>
        <w:t xml:space="preserve"> osób (w tym </w:t>
      </w:r>
      <w:r w:rsidR="00B81198" w:rsidRPr="00AD585E">
        <w:rPr>
          <w:rFonts w:ascii="Arial" w:hAnsi="Arial" w:cs="Arial"/>
        </w:rPr>
        <w:t>396</w:t>
      </w:r>
      <w:r w:rsidRPr="00AD585E">
        <w:rPr>
          <w:rFonts w:ascii="Arial" w:hAnsi="Arial" w:cs="Arial"/>
        </w:rPr>
        <w:t xml:space="preserve"> kobiet i </w:t>
      </w:r>
      <w:r w:rsidR="00B81198" w:rsidRPr="00AD585E">
        <w:rPr>
          <w:rFonts w:ascii="Arial" w:hAnsi="Arial" w:cs="Arial"/>
        </w:rPr>
        <w:t>324</w:t>
      </w:r>
      <w:r w:rsidRPr="00AD585E">
        <w:rPr>
          <w:rFonts w:ascii="Arial" w:hAnsi="Arial" w:cs="Arial"/>
        </w:rPr>
        <w:t xml:space="preserve"> mężczyzn</w:t>
      </w:r>
      <w:r w:rsidR="00AD585E" w:rsidRPr="00AD585E">
        <w:rPr>
          <w:rFonts w:ascii="Arial" w:hAnsi="Arial" w:cs="Arial"/>
        </w:rPr>
        <w:t xml:space="preserve">   </w:t>
      </w:r>
      <w:r w:rsidRPr="00AD585E">
        <w:rPr>
          <w:rFonts w:ascii="Arial" w:hAnsi="Arial" w:cs="Arial"/>
        </w:rPr>
        <w:t>pracujących, spełniających łącznie następujące warunki:</w:t>
      </w:r>
    </w:p>
    <w:p w14:paraId="101B73C9" w14:textId="77777777" w:rsidR="00376B80" w:rsidRPr="00B80EE6" w:rsidRDefault="00376B80" w:rsidP="00AD585E">
      <w:pPr>
        <w:pStyle w:val="Akapitzlist"/>
        <w:numPr>
          <w:ilvl w:val="0"/>
          <w:numId w:val="11"/>
        </w:numPr>
        <w:ind w:left="1068"/>
        <w:rPr>
          <w:rFonts w:ascii="Arial" w:hAnsi="Arial" w:cs="Arial"/>
        </w:rPr>
      </w:pPr>
      <w:r w:rsidRPr="00B80EE6">
        <w:rPr>
          <w:rFonts w:ascii="Arial" w:hAnsi="Arial" w:cs="Arial"/>
        </w:rPr>
        <w:t>są w przedziale wiekowym od 18 do 89 lat</w:t>
      </w:r>
    </w:p>
    <w:p w14:paraId="2379790B" w14:textId="5D3453B7" w:rsidR="00565FBD" w:rsidRPr="00B80EE6" w:rsidRDefault="00565FBD" w:rsidP="00AD585E">
      <w:pPr>
        <w:pStyle w:val="Akapitzlist"/>
        <w:numPr>
          <w:ilvl w:val="0"/>
          <w:numId w:val="11"/>
        </w:numPr>
        <w:ind w:left="1068"/>
        <w:rPr>
          <w:rFonts w:ascii="Arial" w:hAnsi="Arial" w:cs="Arial"/>
        </w:rPr>
      </w:pPr>
      <w:r w:rsidRPr="00B80EE6">
        <w:rPr>
          <w:rFonts w:ascii="Arial" w:hAnsi="Arial" w:cs="Arial"/>
        </w:rPr>
        <w:t>zamieszkują</w:t>
      </w:r>
      <w:r w:rsidR="00B04489">
        <w:rPr>
          <w:rFonts w:ascii="Arial" w:hAnsi="Arial" w:cs="Arial"/>
        </w:rPr>
        <w:t xml:space="preserve"> na terenie województwa śląskiego</w:t>
      </w:r>
      <w:r w:rsidR="00B478BF">
        <w:rPr>
          <w:rFonts w:ascii="Arial" w:hAnsi="Arial" w:cs="Arial"/>
        </w:rPr>
        <w:t xml:space="preserve"> </w:t>
      </w:r>
      <w:r w:rsidR="00B478BF" w:rsidRPr="00B478BF">
        <w:rPr>
          <w:rFonts w:ascii="Arial" w:hAnsi="Arial" w:cs="Arial"/>
        </w:rPr>
        <w:t>w rozumieniu Kodeksu Cywilnego</w:t>
      </w:r>
      <w:r w:rsidR="00B478BF">
        <w:rPr>
          <w:rFonts w:ascii="Arial" w:hAnsi="Arial" w:cs="Arial"/>
        </w:rPr>
        <w:t xml:space="preserve"> </w:t>
      </w:r>
      <w:r w:rsidR="00B478BF" w:rsidRPr="00B478BF">
        <w:rPr>
          <w:rFonts w:ascii="Arial" w:hAnsi="Arial" w:cs="Arial"/>
        </w:rPr>
        <w:t>i/lub wykon</w:t>
      </w:r>
      <w:r w:rsidR="00B478BF">
        <w:rPr>
          <w:rFonts w:ascii="Arial" w:hAnsi="Arial" w:cs="Arial"/>
        </w:rPr>
        <w:t>ują</w:t>
      </w:r>
      <w:r w:rsidR="00B478BF" w:rsidRPr="00B478BF">
        <w:rPr>
          <w:rFonts w:ascii="Arial" w:hAnsi="Arial" w:cs="Arial"/>
        </w:rPr>
        <w:t xml:space="preserve"> prac</w:t>
      </w:r>
      <w:r w:rsidR="00B478BF">
        <w:rPr>
          <w:rFonts w:ascii="Arial" w:hAnsi="Arial" w:cs="Arial"/>
        </w:rPr>
        <w:t>ę</w:t>
      </w:r>
      <w:r w:rsidR="00B478BF" w:rsidRPr="00B478BF">
        <w:rPr>
          <w:rFonts w:ascii="Arial" w:hAnsi="Arial" w:cs="Arial"/>
        </w:rPr>
        <w:t xml:space="preserve"> na terenie </w:t>
      </w:r>
      <w:r w:rsidR="00B478BF">
        <w:rPr>
          <w:rFonts w:ascii="Arial" w:hAnsi="Arial" w:cs="Arial"/>
        </w:rPr>
        <w:t>woj</w:t>
      </w:r>
      <w:r w:rsidR="00B04489">
        <w:rPr>
          <w:rFonts w:ascii="Arial" w:hAnsi="Arial" w:cs="Arial"/>
        </w:rPr>
        <w:t>ewództwa</w:t>
      </w:r>
      <w:r w:rsidR="00B478BF">
        <w:rPr>
          <w:rFonts w:ascii="Arial" w:hAnsi="Arial" w:cs="Arial"/>
        </w:rPr>
        <w:t xml:space="preserve"> śląskiego</w:t>
      </w:r>
    </w:p>
    <w:p w14:paraId="06254E8D" w14:textId="44D760E6" w:rsidR="00565FBD" w:rsidRPr="00B80EE6" w:rsidRDefault="00565FBD" w:rsidP="00AD585E">
      <w:pPr>
        <w:pStyle w:val="Akapitzlist"/>
        <w:numPr>
          <w:ilvl w:val="0"/>
          <w:numId w:val="11"/>
        </w:numPr>
        <w:ind w:left="1068"/>
        <w:rPr>
          <w:rFonts w:ascii="Arial" w:hAnsi="Arial" w:cs="Arial"/>
        </w:rPr>
      </w:pPr>
      <w:r w:rsidRPr="00B80EE6">
        <w:rPr>
          <w:rFonts w:ascii="Arial" w:hAnsi="Arial" w:cs="Arial"/>
        </w:rPr>
        <w:t>nie korzystają jednocześnie ze wsparcia w innym projekcie z zakresu aktywizacji społeczno-zawodowej dofinansowanym ze środków EFS+;</w:t>
      </w:r>
    </w:p>
    <w:p w14:paraId="52DC66D3" w14:textId="49219B39" w:rsidR="000F5486" w:rsidRPr="00B80EE6" w:rsidRDefault="00565FBD" w:rsidP="00AD585E">
      <w:pPr>
        <w:pStyle w:val="Akapitzlist"/>
        <w:numPr>
          <w:ilvl w:val="0"/>
          <w:numId w:val="11"/>
        </w:numPr>
        <w:ind w:left="1068"/>
        <w:rPr>
          <w:rFonts w:ascii="Arial" w:hAnsi="Arial" w:cs="Arial"/>
        </w:rPr>
      </w:pPr>
      <w:r w:rsidRPr="00B80EE6">
        <w:rPr>
          <w:rFonts w:ascii="Arial" w:hAnsi="Arial" w:cs="Arial"/>
        </w:rPr>
        <w:t>spełniają co najmniej jeden z poniższych warunków:</w:t>
      </w:r>
    </w:p>
    <w:p w14:paraId="35A2F167" w14:textId="77777777" w:rsidR="000F5486" w:rsidRPr="00B80EE6" w:rsidRDefault="00565FBD" w:rsidP="00AD585E">
      <w:pPr>
        <w:pStyle w:val="Akapitzlist"/>
        <w:numPr>
          <w:ilvl w:val="0"/>
          <w:numId w:val="10"/>
        </w:numPr>
        <w:ind w:left="1428"/>
        <w:rPr>
          <w:rFonts w:ascii="Arial" w:hAnsi="Arial" w:cs="Arial"/>
        </w:rPr>
      </w:pPr>
      <w:r w:rsidRPr="00B80EE6">
        <w:rPr>
          <w:rFonts w:ascii="Arial" w:hAnsi="Arial" w:cs="Arial"/>
        </w:rPr>
        <w:t>są zatrudnione na podstawie umów krótkoterminowych,</w:t>
      </w:r>
    </w:p>
    <w:p w14:paraId="48F26C0A" w14:textId="77777777" w:rsidR="000F5486" w:rsidRPr="00B80EE6" w:rsidRDefault="00565FBD" w:rsidP="00AD585E">
      <w:pPr>
        <w:pStyle w:val="Akapitzlist"/>
        <w:numPr>
          <w:ilvl w:val="0"/>
          <w:numId w:val="10"/>
        </w:numPr>
        <w:ind w:left="1428"/>
        <w:rPr>
          <w:rFonts w:ascii="Arial" w:hAnsi="Arial" w:cs="Arial"/>
        </w:rPr>
      </w:pPr>
      <w:r w:rsidRPr="00B80EE6">
        <w:rPr>
          <w:rFonts w:ascii="Arial" w:hAnsi="Arial" w:cs="Arial"/>
        </w:rPr>
        <w:lastRenderedPageBreak/>
        <w:t>są zatrudnione na podstawie umów cywilnoprawnych,</w:t>
      </w:r>
    </w:p>
    <w:p w14:paraId="412BC237" w14:textId="4B9CDAE7" w:rsidR="00565FBD" w:rsidRDefault="00565FBD" w:rsidP="00AD585E">
      <w:pPr>
        <w:pStyle w:val="Akapitzlist"/>
        <w:numPr>
          <w:ilvl w:val="0"/>
          <w:numId w:val="10"/>
        </w:numPr>
        <w:ind w:left="1428"/>
        <w:rPr>
          <w:rFonts w:ascii="Arial" w:hAnsi="Arial" w:cs="Arial"/>
        </w:rPr>
      </w:pPr>
      <w:r w:rsidRPr="00B80EE6">
        <w:rPr>
          <w:rFonts w:ascii="Arial" w:hAnsi="Arial" w:cs="Arial"/>
        </w:rPr>
        <w:t>są osobami ubogo pracującymi</w:t>
      </w:r>
      <w:r w:rsidR="00AD585E">
        <w:rPr>
          <w:rFonts w:ascii="Arial" w:hAnsi="Arial" w:cs="Arial"/>
        </w:rPr>
        <w:t>.</w:t>
      </w:r>
    </w:p>
    <w:p w14:paraId="5B6CE3A4" w14:textId="77777777" w:rsidR="00AD585E" w:rsidRPr="00AD585E" w:rsidRDefault="00AD585E" w:rsidP="00AD585E">
      <w:pPr>
        <w:pStyle w:val="Akapitzlist"/>
        <w:rPr>
          <w:rFonts w:ascii="Arial" w:hAnsi="Arial" w:cs="Arial"/>
        </w:rPr>
      </w:pPr>
    </w:p>
    <w:p w14:paraId="46C6A141" w14:textId="6F458C44" w:rsidR="00565FBD" w:rsidRPr="00B80EE6" w:rsidRDefault="00565FBD" w:rsidP="00804B34">
      <w:pPr>
        <w:pStyle w:val="Akapitzlist"/>
        <w:numPr>
          <w:ilvl w:val="0"/>
          <w:numId w:val="12"/>
        </w:numPr>
        <w:rPr>
          <w:rFonts w:ascii="Arial" w:hAnsi="Arial" w:cs="Arial"/>
        </w:rPr>
      </w:pPr>
      <w:r w:rsidRPr="00B80EE6">
        <w:rPr>
          <w:rFonts w:ascii="Arial" w:hAnsi="Arial" w:cs="Arial"/>
        </w:rPr>
        <w:t>Szczegółowa struktura grupy docelowej:</w:t>
      </w:r>
    </w:p>
    <w:p w14:paraId="4D251C52" w14:textId="654323B5" w:rsidR="00565FBD" w:rsidRPr="00B80EE6" w:rsidRDefault="00565FBD" w:rsidP="00AD585E">
      <w:pPr>
        <w:pStyle w:val="Akapitzlist"/>
        <w:numPr>
          <w:ilvl w:val="0"/>
          <w:numId w:val="13"/>
        </w:numPr>
        <w:rPr>
          <w:rFonts w:ascii="Arial" w:hAnsi="Arial" w:cs="Arial"/>
        </w:rPr>
      </w:pPr>
      <w:r w:rsidRPr="00B80EE6">
        <w:rPr>
          <w:rFonts w:ascii="Arial" w:hAnsi="Arial" w:cs="Arial"/>
        </w:rPr>
        <w:t xml:space="preserve">minimum </w:t>
      </w:r>
      <w:r w:rsidR="00376B80" w:rsidRPr="00B80EE6">
        <w:rPr>
          <w:rFonts w:ascii="Arial" w:hAnsi="Arial" w:cs="Arial"/>
        </w:rPr>
        <w:t>55</w:t>
      </w:r>
      <w:r w:rsidRPr="00B80EE6">
        <w:rPr>
          <w:rFonts w:ascii="Arial" w:hAnsi="Arial" w:cs="Arial"/>
        </w:rPr>
        <w:t>% uczestników stanowią kobiety</w:t>
      </w:r>
    </w:p>
    <w:p w14:paraId="23BC4A3C" w14:textId="6566C250" w:rsidR="00565FBD" w:rsidRPr="00B80EE6" w:rsidRDefault="00565FBD" w:rsidP="00AD585E">
      <w:pPr>
        <w:pStyle w:val="Akapitzlist"/>
        <w:numPr>
          <w:ilvl w:val="0"/>
          <w:numId w:val="13"/>
        </w:numPr>
        <w:rPr>
          <w:rFonts w:ascii="Arial" w:hAnsi="Arial" w:cs="Arial"/>
        </w:rPr>
      </w:pPr>
      <w:r w:rsidRPr="00B80EE6">
        <w:rPr>
          <w:rFonts w:ascii="Arial" w:hAnsi="Arial" w:cs="Arial"/>
        </w:rPr>
        <w:t xml:space="preserve">minimum </w:t>
      </w:r>
      <w:r w:rsidR="00376B80" w:rsidRPr="00B80EE6">
        <w:rPr>
          <w:rFonts w:ascii="Arial" w:hAnsi="Arial" w:cs="Arial"/>
        </w:rPr>
        <w:t>10</w:t>
      </w:r>
      <w:r w:rsidRPr="00B80EE6">
        <w:rPr>
          <w:rFonts w:ascii="Arial" w:hAnsi="Arial" w:cs="Arial"/>
        </w:rPr>
        <w:t>% uczestników to osoby z niepełnosprawnościami</w:t>
      </w:r>
    </w:p>
    <w:p w14:paraId="0978AE7A" w14:textId="11232A0E" w:rsidR="00565FBD" w:rsidRPr="00B80EE6" w:rsidRDefault="00565FBD" w:rsidP="00AD585E">
      <w:pPr>
        <w:pStyle w:val="Akapitzlist"/>
        <w:numPr>
          <w:ilvl w:val="0"/>
          <w:numId w:val="13"/>
        </w:numPr>
        <w:rPr>
          <w:rFonts w:ascii="Arial" w:hAnsi="Arial" w:cs="Arial"/>
        </w:rPr>
      </w:pPr>
      <w:r w:rsidRPr="00B80EE6">
        <w:rPr>
          <w:rFonts w:ascii="Arial" w:hAnsi="Arial" w:cs="Arial"/>
        </w:rPr>
        <w:t xml:space="preserve">minimum </w:t>
      </w:r>
      <w:r w:rsidR="00376B80" w:rsidRPr="00B80EE6">
        <w:rPr>
          <w:rFonts w:ascii="Arial" w:hAnsi="Arial" w:cs="Arial"/>
        </w:rPr>
        <w:t>4</w:t>
      </w:r>
      <w:r w:rsidRPr="00B80EE6">
        <w:rPr>
          <w:rFonts w:ascii="Arial" w:hAnsi="Arial" w:cs="Arial"/>
        </w:rPr>
        <w:t>0% uczestników to osoby w wieku</w:t>
      </w:r>
      <w:r w:rsidR="00376B80" w:rsidRPr="00B80EE6">
        <w:rPr>
          <w:rFonts w:ascii="Arial" w:hAnsi="Arial" w:cs="Arial"/>
        </w:rPr>
        <w:t xml:space="preserve"> od 18 do 89 lat</w:t>
      </w:r>
    </w:p>
    <w:p w14:paraId="75CA2727" w14:textId="2546B438" w:rsidR="00565FBD" w:rsidRPr="00B80EE6" w:rsidRDefault="00565FBD" w:rsidP="00AD585E">
      <w:pPr>
        <w:pStyle w:val="Akapitzlist"/>
        <w:numPr>
          <w:ilvl w:val="0"/>
          <w:numId w:val="13"/>
        </w:numPr>
        <w:rPr>
          <w:rFonts w:ascii="Arial" w:hAnsi="Arial" w:cs="Arial"/>
        </w:rPr>
      </w:pPr>
      <w:r w:rsidRPr="00B80EE6">
        <w:rPr>
          <w:rFonts w:ascii="Arial" w:hAnsi="Arial" w:cs="Arial"/>
        </w:rPr>
        <w:t>minimum 20% uczestników to osoby o niskich kwalifikacjach</w:t>
      </w:r>
    </w:p>
    <w:p w14:paraId="107E8593" w14:textId="77777777" w:rsidR="00565FBD" w:rsidRPr="00B80EE6" w:rsidRDefault="00565FBD" w:rsidP="00565FBD">
      <w:pPr>
        <w:rPr>
          <w:rFonts w:ascii="Arial" w:hAnsi="Arial" w:cs="Arial"/>
        </w:rPr>
      </w:pPr>
    </w:p>
    <w:p w14:paraId="60D717CA" w14:textId="0CF2D5D6" w:rsidR="00565FBD" w:rsidRPr="00B80EE6" w:rsidRDefault="00565FBD" w:rsidP="00804B34">
      <w:pPr>
        <w:pStyle w:val="Akapitzlist"/>
        <w:numPr>
          <w:ilvl w:val="0"/>
          <w:numId w:val="12"/>
        </w:numPr>
        <w:rPr>
          <w:rFonts w:ascii="Arial" w:hAnsi="Arial" w:cs="Arial"/>
        </w:rPr>
      </w:pPr>
      <w:r w:rsidRPr="00B80EE6">
        <w:rPr>
          <w:rFonts w:ascii="Arial" w:hAnsi="Arial" w:cs="Arial"/>
        </w:rPr>
        <w:t>Preferencje w dostępie do wsparcia:</w:t>
      </w:r>
    </w:p>
    <w:p w14:paraId="36B893D9" w14:textId="3C726E00" w:rsidR="00565FBD" w:rsidRPr="00B80EE6" w:rsidRDefault="00565FBD" w:rsidP="00B66136">
      <w:pPr>
        <w:ind w:left="708"/>
        <w:rPr>
          <w:rFonts w:ascii="Arial" w:hAnsi="Arial" w:cs="Arial"/>
        </w:rPr>
      </w:pPr>
      <w:r w:rsidRPr="00B80EE6">
        <w:rPr>
          <w:rFonts w:ascii="Arial" w:hAnsi="Arial" w:cs="Arial"/>
        </w:rPr>
        <w:t>Projekt zakłada preferencje dla osób znajdujących się w niekorzystnej sytuacji</w:t>
      </w:r>
      <w:r w:rsidR="00AA205F" w:rsidRPr="00B80EE6">
        <w:rPr>
          <w:rFonts w:ascii="Arial" w:hAnsi="Arial" w:cs="Arial"/>
        </w:rPr>
        <w:t xml:space="preserve"> </w:t>
      </w:r>
      <w:r w:rsidRPr="00B80EE6">
        <w:rPr>
          <w:rFonts w:ascii="Arial" w:hAnsi="Arial" w:cs="Arial"/>
        </w:rPr>
        <w:t>na rynku pracy, w tym w szczególności:</w:t>
      </w:r>
    </w:p>
    <w:p w14:paraId="620CC226" w14:textId="020F3338" w:rsidR="00565FBD" w:rsidRPr="00B80EE6" w:rsidRDefault="00565FBD" w:rsidP="00804B34">
      <w:pPr>
        <w:pStyle w:val="Akapitzlist"/>
        <w:numPr>
          <w:ilvl w:val="0"/>
          <w:numId w:val="14"/>
        </w:numPr>
        <w:rPr>
          <w:rFonts w:ascii="Arial" w:hAnsi="Arial" w:cs="Arial"/>
        </w:rPr>
      </w:pPr>
      <w:r w:rsidRPr="00B80EE6">
        <w:rPr>
          <w:rFonts w:ascii="Arial" w:hAnsi="Arial" w:cs="Arial"/>
        </w:rPr>
        <w:t>osób w kryzysie bezdomności lub dotkniętych wykluczeniem z dostępu do mieszkań;</w:t>
      </w:r>
    </w:p>
    <w:p w14:paraId="1E810F3D" w14:textId="3ADB0024" w:rsidR="00565FBD" w:rsidRPr="00B80EE6" w:rsidRDefault="00565FBD" w:rsidP="00804B34">
      <w:pPr>
        <w:pStyle w:val="Akapitzlist"/>
        <w:numPr>
          <w:ilvl w:val="0"/>
          <w:numId w:val="14"/>
        </w:numPr>
        <w:rPr>
          <w:rFonts w:ascii="Arial" w:hAnsi="Arial" w:cs="Arial"/>
        </w:rPr>
      </w:pPr>
      <w:r w:rsidRPr="00B80EE6">
        <w:rPr>
          <w:rFonts w:ascii="Arial" w:hAnsi="Arial" w:cs="Arial"/>
        </w:rPr>
        <w:t>osób należących do mniejszości, w tym społeczności marginalizowanych takich jak Romowie;</w:t>
      </w:r>
    </w:p>
    <w:p w14:paraId="58324C0F" w14:textId="3046F218" w:rsidR="00565FBD" w:rsidRPr="00B80EE6" w:rsidRDefault="00565FBD" w:rsidP="00804B34">
      <w:pPr>
        <w:pStyle w:val="Akapitzlist"/>
        <w:numPr>
          <w:ilvl w:val="0"/>
          <w:numId w:val="14"/>
        </w:numPr>
        <w:rPr>
          <w:rFonts w:ascii="Arial" w:hAnsi="Arial" w:cs="Arial"/>
        </w:rPr>
      </w:pPr>
      <w:r w:rsidRPr="00B80EE6">
        <w:rPr>
          <w:rFonts w:ascii="Arial" w:hAnsi="Arial" w:cs="Arial"/>
        </w:rPr>
        <w:t>osób z niepełnosprawnościami;</w:t>
      </w:r>
    </w:p>
    <w:p w14:paraId="1C9CBE6F" w14:textId="2273E75C" w:rsidR="00565FBD" w:rsidRPr="00B80EE6" w:rsidRDefault="00565FBD" w:rsidP="00804B34">
      <w:pPr>
        <w:pStyle w:val="Akapitzlist"/>
        <w:numPr>
          <w:ilvl w:val="0"/>
          <w:numId w:val="14"/>
        </w:numPr>
        <w:rPr>
          <w:rFonts w:ascii="Arial" w:hAnsi="Arial" w:cs="Arial"/>
        </w:rPr>
      </w:pPr>
      <w:r w:rsidRPr="00B80EE6">
        <w:rPr>
          <w:rFonts w:ascii="Arial" w:hAnsi="Arial" w:cs="Arial"/>
        </w:rPr>
        <w:t>osób z wykształceniem co najwyżej ponadgimnazjalnym (poziom 3 klasyfikacji ISCED);</w:t>
      </w:r>
    </w:p>
    <w:p w14:paraId="444259C7" w14:textId="4879DAD3" w:rsidR="00565FBD" w:rsidRPr="00B80EE6" w:rsidRDefault="00565FBD" w:rsidP="00804B34">
      <w:pPr>
        <w:pStyle w:val="Akapitzlist"/>
        <w:numPr>
          <w:ilvl w:val="0"/>
          <w:numId w:val="14"/>
        </w:numPr>
        <w:rPr>
          <w:rFonts w:ascii="Arial" w:hAnsi="Arial" w:cs="Arial"/>
        </w:rPr>
      </w:pPr>
      <w:r w:rsidRPr="00B80EE6">
        <w:rPr>
          <w:rFonts w:ascii="Arial" w:hAnsi="Arial" w:cs="Arial"/>
        </w:rPr>
        <w:t>osób w wieku co najmniej 55 lat.</w:t>
      </w:r>
    </w:p>
    <w:p w14:paraId="407AFCA3" w14:textId="77777777" w:rsidR="00565FBD" w:rsidRPr="00B80EE6" w:rsidRDefault="00565FBD" w:rsidP="00565FBD">
      <w:pPr>
        <w:rPr>
          <w:rFonts w:ascii="Arial" w:hAnsi="Arial" w:cs="Arial"/>
        </w:rPr>
      </w:pPr>
    </w:p>
    <w:p w14:paraId="493ACEC8" w14:textId="5EC54813" w:rsidR="00565FBD" w:rsidRPr="00B80EE6" w:rsidRDefault="00565FBD" w:rsidP="00804B34">
      <w:pPr>
        <w:pStyle w:val="Akapitzlist"/>
        <w:numPr>
          <w:ilvl w:val="0"/>
          <w:numId w:val="12"/>
        </w:numPr>
        <w:rPr>
          <w:rFonts w:ascii="Arial" w:hAnsi="Arial" w:cs="Arial"/>
        </w:rPr>
      </w:pPr>
      <w:r w:rsidRPr="00B80EE6">
        <w:rPr>
          <w:rFonts w:ascii="Arial" w:hAnsi="Arial" w:cs="Arial"/>
        </w:rPr>
        <w:t>Dokumenty zaświadczające o przynależności do grupy docelowej:</w:t>
      </w:r>
    </w:p>
    <w:p w14:paraId="701BB920" w14:textId="53E93D6E" w:rsidR="00565FBD" w:rsidRPr="00B80EE6" w:rsidRDefault="00565FBD" w:rsidP="00804B34">
      <w:pPr>
        <w:pStyle w:val="Akapitzlist"/>
        <w:numPr>
          <w:ilvl w:val="1"/>
          <w:numId w:val="12"/>
        </w:numPr>
        <w:ind w:left="1428"/>
        <w:rPr>
          <w:rFonts w:ascii="Arial" w:hAnsi="Arial" w:cs="Arial"/>
        </w:rPr>
      </w:pPr>
      <w:r w:rsidRPr="00B80EE6">
        <w:rPr>
          <w:rFonts w:ascii="Arial" w:hAnsi="Arial" w:cs="Arial"/>
        </w:rPr>
        <w:t xml:space="preserve">Potwierdzenie </w:t>
      </w:r>
      <w:r w:rsidR="00697BDC">
        <w:rPr>
          <w:rFonts w:ascii="Arial" w:hAnsi="Arial" w:cs="Arial"/>
        </w:rPr>
        <w:t xml:space="preserve">miejsca </w:t>
      </w:r>
      <w:r w:rsidRPr="00B80EE6">
        <w:rPr>
          <w:rFonts w:ascii="Arial" w:hAnsi="Arial" w:cs="Arial"/>
        </w:rPr>
        <w:t>zamiesz</w:t>
      </w:r>
      <w:r w:rsidR="00697BDC">
        <w:rPr>
          <w:rFonts w:ascii="Arial" w:hAnsi="Arial" w:cs="Arial"/>
        </w:rPr>
        <w:t>kania</w:t>
      </w:r>
      <w:r w:rsidRPr="00B80EE6">
        <w:rPr>
          <w:rFonts w:ascii="Arial" w:hAnsi="Arial" w:cs="Arial"/>
        </w:rPr>
        <w:t xml:space="preserve"> </w:t>
      </w:r>
      <w:r w:rsidR="00697BDC">
        <w:rPr>
          <w:rFonts w:ascii="Arial" w:hAnsi="Arial" w:cs="Arial"/>
        </w:rPr>
        <w:t>i/lub pracy na terenie województwa śląskiego</w:t>
      </w:r>
      <w:r w:rsidRPr="00B80EE6">
        <w:rPr>
          <w:rFonts w:ascii="Arial" w:hAnsi="Arial" w:cs="Arial"/>
        </w:rPr>
        <w:t>:</w:t>
      </w:r>
    </w:p>
    <w:p w14:paraId="729A0518" w14:textId="02298946" w:rsidR="00565FBD" w:rsidRPr="00B80EE6" w:rsidRDefault="00565FBD" w:rsidP="00697BDC">
      <w:pPr>
        <w:pStyle w:val="Akapitzlist"/>
        <w:numPr>
          <w:ilvl w:val="0"/>
          <w:numId w:val="15"/>
        </w:numPr>
        <w:tabs>
          <w:tab w:val="left" w:pos="1134"/>
        </w:tabs>
        <w:ind w:left="1068"/>
        <w:rPr>
          <w:rFonts w:ascii="Arial" w:hAnsi="Arial" w:cs="Arial"/>
        </w:rPr>
      </w:pPr>
      <w:r w:rsidRPr="00B80EE6">
        <w:rPr>
          <w:rFonts w:ascii="Arial" w:hAnsi="Arial" w:cs="Arial"/>
        </w:rPr>
        <w:t xml:space="preserve">Dla osoby zamieszkującej </w:t>
      </w:r>
      <w:r w:rsidR="006B7C38" w:rsidRPr="00B80EE6">
        <w:rPr>
          <w:rFonts w:ascii="Arial" w:hAnsi="Arial" w:cs="Arial"/>
        </w:rPr>
        <w:t xml:space="preserve">na terenie woj. Śląskiego </w:t>
      </w:r>
      <w:r w:rsidRPr="00B80EE6">
        <w:rPr>
          <w:rFonts w:ascii="Arial" w:hAnsi="Arial" w:cs="Arial"/>
        </w:rPr>
        <w:t>(jeden z poniższych dokumentów):</w:t>
      </w:r>
    </w:p>
    <w:p w14:paraId="7E52EBFE" w14:textId="77777777" w:rsidR="000434E2" w:rsidRPr="000434E2" w:rsidRDefault="000434E2" w:rsidP="00AD585E">
      <w:pPr>
        <w:pStyle w:val="Akapitzlist"/>
        <w:numPr>
          <w:ilvl w:val="0"/>
          <w:numId w:val="86"/>
        </w:numPr>
        <w:ind w:left="1482"/>
        <w:rPr>
          <w:rFonts w:ascii="Arial" w:hAnsi="Arial" w:cs="Arial"/>
        </w:rPr>
      </w:pPr>
      <w:r w:rsidRPr="000434E2">
        <w:rPr>
          <w:rFonts w:ascii="Arial" w:hAnsi="Arial" w:cs="Arial"/>
        </w:rPr>
        <w:t xml:space="preserve">Zaświadczenie o miejscu </w:t>
      </w:r>
      <w:proofErr w:type="gramStart"/>
      <w:r w:rsidRPr="000434E2">
        <w:rPr>
          <w:rFonts w:ascii="Arial" w:hAnsi="Arial" w:cs="Arial"/>
        </w:rPr>
        <w:t>zameldowania,</w:t>
      </w:r>
      <w:proofErr w:type="gramEnd"/>
      <w:r w:rsidRPr="000434E2">
        <w:rPr>
          <w:rFonts w:ascii="Arial" w:hAnsi="Arial" w:cs="Arial"/>
        </w:rPr>
        <w:t xml:space="preserve"> lub</w:t>
      </w:r>
    </w:p>
    <w:p w14:paraId="4E347A31" w14:textId="77777777" w:rsidR="000434E2" w:rsidRPr="000434E2" w:rsidRDefault="000434E2" w:rsidP="00AD585E">
      <w:pPr>
        <w:pStyle w:val="Akapitzlist"/>
        <w:numPr>
          <w:ilvl w:val="0"/>
          <w:numId w:val="86"/>
        </w:numPr>
        <w:ind w:left="1482"/>
        <w:rPr>
          <w:rFonts w:ascii="Arial" w:hAnsi="Arial" w:cs="Arial"/>
        </w:rPr>
      </w:pPr>
      <w:r w:rsidRPr="000434E2">
        <w:rPr>
          <w:rFonts w:ascii="Arial" w:hAnsi="Arial" w:cs="Arial"/>
        </w:rPr>
        <w:t>Zaświadczenie wydane przez właściwy dla adresu zamieszkania Urząd Skarbowy, że osoba zarejestrowana jest w urzędzie jako podatnik podatku dochodowego, lub</w:t>
      </w:r>
    </w:p>
    <w:p w14:paraId="4E407AA6" w14:textId="77777777" w:rsidR="000434E2" w:rsidRPr="000434E2" w:rsidRDefault="000434E2" w:rsidP="00AD585E">
      <w:pPr>
        <w:pStyle w:val="Akapitzlist"/>
        <w:numPr>
          <w:ilvl w:val="0"/>
          <w:numId w:val="86"/>
        </w:numPr>
        <w:ind w:left="1482"/>
        <w:rPr>
          <w:rFonts w:ascii="Arial" w:hAnsi="Arial" w:cs="Arial"/>
        </w:rPr>
      </w:pPr>
      <w:r w:rsidRPr="000434E2">
        <w:rPr>
          <w:rFonts w:ascii="Arial" w:hAnsi="Arial" w:cs="Arial"/>
        </w:rPr>
        <w:t>Inny dokument zaświadczający miejsce zamieszkania, w szczególności:</w:t>
      </w:r>
    </w:p>
    <w:p w14:paraId="1AAE0BC6" w14:textId="3FD7ACA9" w:rsidR="000434E2" w:rsidRPr="000434E2" w:rsidRDefault="000434E2" w:rsidP="00AD585E">
      <w:pPr>
        <w:pStyle w:val="Akapitzlist"/>
        <w:ind w:left="1482"/>
        <w:rPr>
          <w:rFonts w:ascii="Arial" w:hAnsi="Arial" w:cs="Arial"/>
        </w:rPr>
      </w:pPr>
      <w:r>
        <w:rPr>
          <w:rFonts w:ascii="Arial" w:hAnsi="Arial" w:cs="Arial"/>
        </w:rPr>
        <w:t xml:space="preserve">- </w:t>
      </w:r>
      <w:r w:rsidRPr="000434E2">
        <w:rPr>
          <w:rFonts w:ascii="Arial" w:hAnsi="Arial" w:cs="Arial"/>
        </w:rPr>
        <w:t>kserokopia decyzji w sprawie wymiaru podatku od nieruchomości/ akt własności/ umowa najmu mieszkania;</w:t>
      </w:r>
    </w:p>
    <w:p w14:paraId="73F656EC" w14:textId="6A272F83" w:rsidR="00AA205F" w:rsidRPr="000434E2" w:rsidRDefault="000434E2" w:rsidP="00AD585E">
      <w:pPr>
        <w:pStyle w:val="Akapitzlist"/>
        <w:ind w:left="1482"/>
        <w:rPr>
          <w:rFonts w:ascii="Arial" w:hAnsi="Arial" w:cs="Arial"/>
        </w:rPr>
      </w:pPr>
      <w:r>
        <w:rPr>
          <w:rFonts w:ascii="Arial" w:hAnsi="Arial" w:cs="Arial"/>
        </w:rPr>
        <w:t xml:space="preserve">- </w:t>
      </w:r>
      <w:r w:rsidRPr="000434E2">
        <w:rPr>
          <w:rFonts w:ascii="Arial" w:hAnsi="Arial" w:cs="Arial"/>
        </w:rPr>
        <w:t>umowa na media/ rachunek za media (np. prąd, gaz, woda, telefon), w której</w:t>
      </w:r>
      <w:r>
        <w:rPr>
          <w:rFonts w:ascii="Arial" w:hAnsi="Arial" w:cs="Arial"/>
        </w:rPr>
        <w:t xml:space="preserve"> </w:t>
      </w:r>
      <w:r w:rsidRPr="000434E2">
        <w:rPr>
          <w:rFonts w:ascii="Arial" w:hAnsi="Arial" w:cs="Arial"/>
        </w:rPr>
        <w:t>są dane osoby aplikującej do projektu;</w:t>
      </w:r>
    </w:p>
    <w:p w14:paraId="39D25581" w14:textId="22A2611B" w:rsidR="000434E2" w:rsidRPr="000434E2" w:rsidRDefault="000434E2" w:rsidP="00AD585E">
      <w:pPr>
        <w:pStyle w:val="Akapitzlist"/>
        <w:ind w:left="1482"/>
        <w:rPr>
          <w:rFonts w:ascii="Arial" w:hAnsi="Arial" w:cs="Arial"/>
        </w:rPr>
      </w:pPr>
      <w:r>
        <w:rPr>
          <w:rFonts w:ascii="Arial" w:hAnsi="Arial" w:cs="Arial"/>
        </w:rPr>
        <w:t xml:space="preserve">- </w:t>
      </w:r>
      <w:r w:rsidRPr="000434E2">
        <w:rPr>
          <w:rFonts w:ascii="Arial" w:hAnsi="Arial" w:cs="Arial"/>
        </w:rPr>
        <w:t>zaświadczenie od właściciela lub najemcy lokalu potwierdzające stałe przebywanie osoby aplikującej do projektu w lokalu wraz z dokumentem potwierdzającym, że osoba wystawiająca zaświadczenie jest właścicielem lub najemcą lokalu;</w:t>
      </w:r>
    </w:p>
    <w:p w14:paraId="785BB275" w14:textId="5EADAE5A" w:rsidR="000434E2" w:rsidRDefault="000434E2" w:rsidP="00AD585E">
      <w:pPr>
        <w:pStyle w:val="Akapitzlist"/>
        <w:ind w:left="1482"/>
        <w:rPr>
          <w:rFonts w:ascii="Arial" w:hAnsi="Arial" w:cs="Arial"/>
        </w:rPr>
      </w:pPr>
      <w:r>
        <w:rPr>
          <w:rFonts w:ascii="Arial" w:hAnsi="Arial" w:cs="Arial"/>
        </w:rPr>
        <w:t xml:space="preserve">- </w:t>
      </w:r>
      <w:r w:rsidRPr="000434E2">
        <w:rPr>
          <w:rFonts w:ascii="Arial" w:hAnsi="Arial" w:cs="Arial"/>
        </w:rPr>
        <w:t>wyciąg bankowy (z zaczernionymi danymi finansowymi) zawierający takie</w:t>
      </w:r>
      <w:r>
        <w:rPr>
          <w:rFonts w:ascii="Arial" w:hAnsi="Arial" w:cs="Arial"/>
        </w:rPr>
        <w:t xml:space="preserve"> </w:t>
      </w:r>
      <w:r w:rsidRPr="000434E2">
        <w:rPr>
          <w:rFonts w:ascii="Arial" w:hAnsi="Arial" w:cs="Arial"/>
        </w:rPr>
        <w:t>dane jak: imię i nazwisko właściciela, adres, numer rachunku bankowego i data dokumentu.</w:t>
      </w:r>
    </w:p>
    <w:p w14:paraId="046DAC56" w14:textId="42CB5DF1" w:rsidR="00697BDC" w:rsidRPr="00697BDC" w:rsidRDefault="00697BDC" w:rsidP="00697BDC">
      <w:pPr>
        <w:pStyle w:val="Akapitzlist"/>
        <w:numPr>
          <w:ilvl w:val="0"/>
          <w:numId w:val="15"/>
        </w:numPr>
        <w:ind w:left="1068"/>
        <w:rPr>
          <w:rFonts w:ascii="Arial" w:hAnsi="Arial" w:cs="Arial"/>
        </w:rPr>
      </w:pPr>
      <w:r>
        <w:rPr>
          <w:rFonts w:ascii="Arial" w:hAnsi="Arial" w:cs="Arial"/>
        </w:rPr>
        <w:t>Dla o</w:t>
      </w:r>
      <w:r w:rsidRPr="00697BDC">
        <w:rPr>
          <w:rFonts w:ascii="Arial" w:hAnsi="Arial" w:cs="Arial"/>
        </w:rPr>
        <w:t>sob</w:t>
      </w:r>
      <w:r>
        <w:rPr>
          <w:rFonts w:ascii="Arial" w:hAnsi="Arial" w:cs="Arial"/>
        </w:rPr>
        <w:t>y</w:t>
      </w:r>
      <w:r w:rsidRPr="00697BDC">
        <w:rPr>
          <w:rFonts w:ascii="Arial" w:hAnsi="Arial" w:cs="Arial"/>
        </w:rPr>
        <w:t xml:space="preserve"> pracująca na terenie województwa śląskiego - zaświadczenie </w:t>
      </w:r>
      <w:r>
        <w:rPr>
          <w:rFonts w:ascii="Arial" w:hAnsi="Arial" w:cs="Arial"/>
        </w:rPr>
        <w:t xml:space="preserve">   </w:t>
      </w:r>
      <w:r w:rsidRPr="00697BDC">
        <w:rPr>
          <w:rFonts w:ascii="Arial" w:hAnsi="Arial" w:cs="Arial"/>
        </w:rPr>
        <w:t xml:space="preserve">wystawione przez pracodawcę potwierdzające, iż posiada on siedzibę główną lub oddział na ww. terenie oraz że osoba aplikująca do projektu </w:t>
      </w:r>
      <w:r w:rsidRPr="00697BDC">
        <w:rPr>
          <w:rFonts w:ascii="Arial" w:hAnsi="Arial" w:cs="Arial"/>
        </w:rPr>
        <w:lastRenderedPageBreak/>
        <w:t xml:space="preserve">wykonuje pracę w danej lokalizacji (zgodnie z wzorem stanowiącym załącznik nr </w:t>
      </w:r>
      <w:r>
        <w:rPr>
          <w:rFonts w:ascii="Arial" w:hAnsi="Arial" w:cs="Arial"/>
        </w:rPr>
        <w:t>1</w:t>
      </w:r>
      <w:r w:rsidRPr="00697BDC">
        <w:rPr>
          <w:rFonts w:ascii="Arial" w:hAnsi="Arial" w:cs="Arial"/>
        </w:rPr>
        <w:t xml:space="preserve"> do Formularza </w:t>
      </w:r>
      <w:r>
        <w:rPr>
          <w:rFonts w:ascii="Arial" w:hAnsi="Arial" w:cs="Arial"/>
        </w:rPr>
        <w:t>Rekrutacyjnego</w:t>
      </w:r>
      <w:r w:rsidRPr="00697BDC">
        <w:rPr>
          <w:rFonts w:ascii="Arial" w:hAnsi="Arial" w:cs="Arial"/>
        </w:rPr>
        <w:t>) lub kopia umowy o pracę/umowy cywilnoprawnej potwierdzona za zgodność z oryginałem.</w:t>
      </w:r>
    </w:p>
    <w:p w14:paraId="4E1BA776" w14:textId="77777777" w:rsidR="00697BDC" w:rsidRPr="00697BDC" w:rsidRDefault="00697BDC" w:rsidP="00697BDC">
      <w:pPr>
        <w:rPr>
          <w:rFonts w:ascii="Arial" w:hAnsi="Arial" w:cs="Arial"/>
        </w:rPr>
      </w:pPr>
    </w:p>
    <w:p w14:paraId="694294EF" w14:textId="77777777" w:rsidR="00565FBD" w:rsidRPr="00B80EE6" w:rsidRDefault="00565FBD" w:rsidP="00AA205F">
      <w:pPr>
        <w:ind w:left="348"/>
        <w:rPr>
          <w:rFonts w:ascii="Arial" w:hAnsi="Arial" w:cs="Arial"/>
        </w:rPr>
      </w:pPr>
    </w:p>
    <w:p w14:paraId="3A58958D" w14:textId="37E6BEE4" w:rsidR="00565FBD" w:rsidRPr="00B80EE6" w:rsidRDefault="00565FBD" w:rsidP="00804B34">
      <w:pPr>
        <w:pStyle w:val="Akapitzlist"/>
        <w:numPr>
          <w:ilvl w:val="1"/>
          <w:numId w:val="12"/>
        </w:numPr>
        <w:ind w:left="1428"/>
        <w:rPr>
          <w:rFonts w:ascii="Arial" w:hAnsi="Arial" w:cs="Arial"/>
        </w:rPr>
      </w:pPr>
      <w:r w:rsidRPr="00B80EE6">
        <w:rPr>
          <w:rFonts w:ascii="Arial" w:hAnsi="Arial" w:cs="Arial"/>
        </w:rPr>
        <w:t>Dla osoby zatrudnionej na podstawie umowy krótkoterminowej lub umowy cywilnoprawnej:</w:t>
      </w:r>
    </w:p>
    <w:p w14:paraId="5FD106FA" w14:textId="1E76A54F" w:rsidR="00136DF3" w:rsidRPr="00B80EE6" w:rsidRDefault="00565FBD" w:rsidP="00697BDC">
      <w:pPr>
        <w:pStyle w:val="Akapitzlist"/>
        <w:numPr>
          <w:ilvl w:val="0"/>
          <w:numId w:val="2"/>
        </w:numPr>
        <w:ind w:left="1068"/>
        <w:jc w:val="both"/>
        <w:rPr>
          <w:rFonts w:ascii="Arial" w:hAnsi="Arial" w:cs="Arial"/>
        </w:rPr>
      </w:pPr>
      <w:r w:rsidRPr="00B80EE6">
        <w:rPr>
          <w:rFonts w:ascii="Arial" w:hAnsi="Arial" w:cs="Arial"/>
        </w:rPr>
        <w:t xml:space="preserve"> </w:t>
      </w:r>
      <w:r w:rsidR="00136DF3" w:rsidRPr="00B80EE6">
        <w:rPr>
          <w:rFonts w:ascii="Arial" w:hAnsi="Arial" w:cs="Arial"/>
        </w:rPr>
        <w:t xml:space="preserve">Zaświadczenie z Zakładu Ubezpieczeń Społecznych (ZUS) lub wydruk z Platformy Usług Elektronicznych ZUS (ZUS PUE) wskazujące wszystkich płatników składek osoby aplikującej do projektu – na potwierdzenie wszystkich miejsc zatrudnienia (w tym tego, czy osoba aplikująca do projektu prowadzi działalność gospodarczą); </w:t>
      </w:r>
    </w:p>
    <w:p w14:paraId="2CBD5944" w14:textId="77777777" w:rsidR="00AA205F" w:rsidRPr="00B80EE6" w:rsidRDefault="00AA205F" w:rsidP="00697BDC">
      <w:pPr>
        <w:pStyle w:val="Akapitzlist"/>
        <w:ind w:left="1068"/>
        <w:jc w:val="both"/>
        <w:rPr>
          <w:rFonts w:ascii="Arial" w:hAnsi="Arial" w:cs="Arial"/>
        </w:rPr>
      </w:pPr>
    </w:p>
    <w:p w14:paraId="2886C2F0" w14:textId="3AAF0975" w:rsidR="00126C39" w:rsidRPr="00697BDC" w:rsidRDefault="00136DF3" w:rsidP="00697BDC">
      <w:pPr>
        <w:pStyle w:val="Akapitzlist"/>
        <w:numPr>
          <w:ilvl w:val="0"/>
          <w:numId w:val="2"/>
        </w:numPr>
        <w:ind w:left="1068"/>
        <w:jc w:val="both"/>
        <w:rPr>
          <w:rFonts w:ascii="Arial" w:hAnsi="Arial" w:cs="Arial"/>
        </w:rPr>
      </w:pPr>
      <w:r w:rsidRPr="00B80EE6">
        <w:rPr>
          <w:rFonts w:ascii="Arial" w:hAnsi="Arial" w:cs="Arial"/>
        </w:rPr>
        <w:t xml:space="preserve">Zaświadczenie wystawione przez pracodawcę potwierdzające rodzaj umowy oraz okres zatrudnienia (zgodnie z wzorem stanowiącym załącznik nr </w:t>
      </w:r>
      <w:r w:rsidR="00280EA2">
        <w:rPr>
          <w:rFonts w:ascii="Arial" w:hAnsi="Arial" w:cs="Arial"/>
        </w:rPr>
        <w:t>1</w:t>
      </w:r>
      <w:r w:rsidRPr="00B80EE6">
        <w:rPr>
          <w:rFonts w:ascii="Arial" w:hAnsi="Arial" w:cs="Arial"/>
        </w:rPr>
        <w:t xml:space="preserve"> do </w:t>
      </w:r>
      <w:r w:rsidR="00280EA2">
        <w:rPr>
          <w:rFonts w:ascii="Arial" w:hAnsi="Arial" w:cs="Arial"/>
        </w:rPr>
        <w:t xml:space="preserve">Formularza </w:t>
      </w:r>
      <w:r w:rsidR="00697BDC">
        <w:rPr>
          <w:rFonts w:ascii="Arial" w:hAnsi="Arial" w:cs="Arial"/>
        </w:rPr>
        <w:t>R</w:t>
      </w:r>
      <w:r w:rsidR="00280EA2">
        <w:rPr>
          <w:rFonts w:ascii="Arial" w:hAnsi="Arial" w:cs="Arial"/>
        </w:rPr>
        <w:t>ekrutacyjnego</w:t>
      </w:r>
      <w:r w:rsidRPr="00B80EE6">
        <w:rPr>
          <w:rFonts w:ascii="Arial" w:hAnsi="Arial" w:cs="Arial"/>
        </w:rPr>
        <w:t xml:space="preserve">) </w:t>
      </w:r>
      <w:r w:rsidR="00697BDC">
        <w:rPr>
          <w:rFonts w:ascii="Arial" w:hAnsi="Arial" w:cs="Arial"/>
        </w:rPr>
        <w:t>lub k</w:t>
      </w:r>
      <w:r w:rsidR="00126C39" w:rsidRPr="00697BDC">
        <w:rPr>
          <w:rFonts w:ascii="Arial" w:hAnsi="Arial" w:cs="Arial"/>
        </w:rPr>
        <w:t>opia zawartej umowy w celu potwierdzenia formy i okresu zatrudnienia</w:t>
      </w:r>
      <w:r w:rsidR="00697BDC">
        <w:rPr>
          <w:rFonts w:ascii="Arial" w:hAnsi="Arial" w:cs="Arial"/>
        </w:rPr>
        <w:t xml:space="preserve"> potwierdzona za zgodność z oryginałem</w:t>
      </w:r>
      <w:r w:rsidR="00126C39" w:rsidRPr="00697BDC">
        <w:rPr>
          <w:rFonts w:ascii="Arial" w:hAnsi="Arial" w:cs="Arial"/>
        </w:rPr>
        <w:t>.</w:t>
      </w:r>
    </w:p>
    <w:p w14:paraId="6E30CE27" w14:textId="7D03B21A" w:rsidR="00565FBD" w:rsidRPr="00B80EE6" w:rsidRDefault="00565FBD" w:rsidP="00AA205F">
      <w:pPr>
        <w:ind w:left="348"/>
        <w:rPr>
          <w:rFonts w:ascii="Arial" w:hAnsi="Arial" w:cs="Arial"/>
        </w:rPr>
      </w:pPr>
    </w:p>
    <w:p w14:paraId="6161ADFE" w14:textId="0748E151" w:rsidR="00565FBD" w:rsidRPr="00B80EE6" w:rsidRDefault="00565FBD" w:rsidP="00804B34">
      <w:pPr>
        <w:pStyle w:val="Akapitzlist"/>
        <w:numPr>
          <w:ilvl w:val="1"/>
          <w:numId w:val="12"/>
        </w:numPr>
        <w:ind w:left="1428"/>
        <w:rPr>
          <w:rFonts w:ascii="Arial" w:hAnsi="Arial" w:cs="Arial"/>
        </w:rPr>
      </w:pPr>
      <w:r w:rsidRPr="00B80EE6">
        <w:rPr>
          <w:rFonts w:ascii="Arial" w:hAnsi="Arial" w:cs="Arial"/>
        </w:rPr>
        <w:t>Dla osoby ubogo pracującej:</w:t>
      </w:r>
    </w:p>
    <w:p w14:paraId="5D10D547" w14:textId="53B097F2" w:rsidR="004A156C" w:rsidRPr="00280EA2" w:rsidRDefault="005C0431" w:rsidP="00697BDC">
      <w:pPr>
        <w:pStyle w:val="Akapitzlist"/>
        <w:numPr>
          <w:ilvl w:val="0"/>
          <w:numId w:val="3"/>
        </w:numPr>
        <w:ind w:left="1068"/>
        <w:jc w:val="both"/>
        <w:rPr>
          <w:rFonts w:ascii="Arial" w:hAnsi="Arial" w:cs="Arial"/>
        </w:rPr>
      </w:pPr>
      <w:r w:rsidRPr="00280EA2">
        <w:rPr>
          <w:rFonts w:ascii="Arial" w:hAnsi="Arial" w:cs="Arial"/>
        </w:rPr>
        <w:t>Zaświadczenie z Zakładu Ubezpieczeń Społecznych (ZUS) lub wydruk z Platformy Usług Elektronicznych ZUS (ZUS PUE) wskazujące wszystkich płatników składek osoby aplikującej do projektu – na potwierdzenie wszystkich miejsc zatrudnienia (w tym tego, czy osoba aplikująca do projektu prowadzi działalność gospodarczą);</w:t>
      </w:r>
    </w:p>
    <w:p w14:paraId="6043DB81" w14:textId="77777777" w:rsidR="00AA205F" w:rsidRPr="00B80EE6" w:rsidRDefault="00AA205F" w:rsidP="00697BDC">
      <w:pPr>
        <w:pStyle w:val="Akapitzlist"/>
        <w:ind w:left="1416"/>
        <w:jc w:val="both"/>
        <w:rPr>
          <w:rFonts w:ascii="Arial" w:hAnsi="Arial" w:cs="Arial"/>
        </w:rPr>
      </w:pPr>
    </w:p>
    <w:p w14:paraId="0166B561" w14:textId="794A4917" w:rsidR="00AE7B5C" w:rsidRPr="00B80EE6" w:rsidRDefault="00AE7B5C" w:rsidP="00697BDC">
      <w:pPr>
        <w:pStyle w:val="Akapitzlist"/>
        <w:numPr>
          <w:ilvl w:val="0"/>
          <w:numId w:val="3"/>
        </w:numPr>
        <w:ind w:left="1068"/>
        <w:jc w:val="both"/>
        <w:rPr>
          <w:rFonts w:ascii="Arial" w:hAnsi="Arial" w:cs="Arial"/>
        </w:rPr>
      </w:pPr>
      <w:r w:rsidRPr="00B80EE6">
        <w:rPr>
          <w:rFonts w:ascii="Arial" w:hAnsi="Arial" w:cs="Arial"/>
        </w:rPr>
        <w:t xml:space="preserve">Zaświadczenie wystawione przez pracodawcę potwierdzające rodzaj umowy, okres zatrudnienia oraz wysokość wynagrodzenia (zgodnie z wzorem stanowiącym załącznik </w:t>
      </w:r>
      <w:r w:rsidRPr="0068748F">
        <w:rPr>
          <w:rFonts w:ascii="Arial" w:hAnsi="Arial" w:cs="Arial"/>
        </w:rPr>
        <w:t xml:space="preserve">nr </w:t>
      </w:r>
      <w:r w:rsidR="005C0431">
        <w:rPr>
          <w:rFonts w:ascii="Arial" w:hAnsi="Arial" w:cs="Arial"/>
        </w:rPr>
        <w:t>1</w:t>
      </w:r>
      <w:r w:rsidRPr="0068748F">
        <w:rPr>
          <w:rFonts w:ascii="Arial" w:hAnsi="Arial" w:cs="Arial"/>
        </w:rPr>
        <w:t xml:space="preserve"> do </w:t>
      </w:r>
      <w:r w:rsidR="00822753">
        <w:rPr>
          <w:rFonts w:ascii="Arial" w:hAnsi="Arial" w:cs="Arial"/>
        </w:rPr>
        <w:t xml:space="preserve">Formularza </w:t>
      </w:r>
      <w:r w:rsidR="00697BDC">
        <w:rPr>
          <w:rFonts w:ascii="Arial" w:hAnsi="Arial" w:cs="Arial"/>
        </w:rPr>
        <w:t>R</w:t>
      </w:r>
      <w:r w:rsidR="00822753">
        <w:rPr>
          <w:rFonts w:ascii="Arial" w:hAnsi="Arial" w:cs="Arial"/>
        </w:rPr>
        <w:t>ekrutacyjnego</w:t>
      </w:r>
      <w:r w:rsidRPr="00B80EE6">
        <w:rPr>
          <w:rFonts w:ascii="Arial" w:hAnsi="Arial" w:cs="Arial"/>
        </w:rPr>
        <w:t xml:space="preserve">); </w:t>
      </w:r>
    </w:p>
    <w:p w14:paraId="53AD4581" w14:textId="77777777" w:rsidR="00AA205F" w:rsidRPr="00D52D22" w:rsidRDefault="00AA205F" w:rsidP="00697BDC">
      <w:pPr>
        <w:jc w:val="both"/>
        <w:rPr>
          <w:rFonts w:ascii="Arial" w:hAnsi="Arial" w:cs="Arial"/>
        </w:rPr>
      </w:pPr>
    </w:p>
    <w:p w14:paraId="5C490834" w14:textId="37BADA4C" w:rsidR="00AE7B5C" w:rsidRDefault="00AE7B5C" w:rsidP="00697BDC">
      <w:pPr>
        <w:pStyle w:val="Akapitzlist"/>
        <w:numPr>
          <w:ilvl w:val="0"/>
          <w:numId w:val="3"/>
        </w:numPr>
        <w:ind w:left="1068"/>
        <w:jc w:val="both"/>
        <w:rPr>
          <w:rFonts w:ascii="Arial" w:hAnsi="Arial" w:cs="Arial"/>
        </w:rPr>
      </w:pPr>
      <w:r w:rsidRPr="00B80EE6">
        <w:rPr>
          <w:rFonts w:ascii="Arial" w:hAnsi="Arial" w:cs="Arial"/>
        </w:rPr>
        <w:t xml:space="preserve">Oświadczenia o wysokości dochodu na osobę w rodzinie – dotyczy wyłącznie osób zamieszkujących w gospodarstwie domowym, w którym dochody (z wyłączeniem transferów społecznych, przypadające na jedną osobę nie przekraczają kryteriów dochodowych ustalonych w oparciu o próg interwencji socjalnej w miesiącu poprzedzającym przystąpienie do projektu (zgodnie z wzorem stanowiącym </w:t>
      </w:r>
      <w:r w:rsidRPr="00280EA2">
        <w:rPr>
          <w:rFonts w:ascii="Arial" w:hAnsi="Arial" w:cs="Arial"/>
        </w:rPr>
        <w:t xml:space="preserve">załącznik nr </w:t>
      </w:r>
      <w:r w:rsidR="00126C39" w:rsidRPr="00280EA2">
        <w:rPr>
          <w:rFonts w:ascii="Arial" w:hAnsi="Arial" w:cs="Arial"/>
        </w:rPr>
        <w:t>3</w:t>
      </w:r>
      <w:r w:rsidRPr="00B80EE6">
        <w:rPr>
          <w:rFonts w:ascii="Arial" w:hAnsi="Arial" w:cs="Arial"/>
        </w:rPr>
        <w:t xml:space="preserve"> do Regulaminu rekrutacji).</w:t>
      </w:r>
    </w:p>
    <w:p w14:paraId="54EB62CE" w14:textId="77777777" w:rsidR="00D1238C" w:rsidRDefault="00D1238C" w:rsidP="00697BDC">
      <w:pPr>
        <w:pStyle w:val="Akapitzlist"/>
        <w:ind w:left="1068"/>
        <w:jc w:val="both"/>
        <w:rPr>
          <w:rFonts w:ascii="Arial" w:hAnsi="Arial" w:cs="Arial"/>
        </w:rPr>
      </w:pPr>
    </w:p>
    <w:p w14:paraId="43A9526A" w14:textId="67CACEF8" w:rsidR="00D1238C" w:rsidRPr="00280EA2" w:rsidRDefault="00D1238C" w:rsidP="00697BDC">
      <w:pPr>
        <w:pStyle w:val="Akapitzlist"/>
        <w:numPr>
          <w:ilvl w:val="0"/>
          <w:numId w:val="3"/>
        </w:numPr>
        <w:ind w:left="1068"/>
        <w:jc w:val="both"/>
        <w:rPr>
          <w:rFonts w:ascii="Arial" w:hAnsi="Arial" w:cs="Arial"/>
        </w:rPr>
      </w:pPr>
      <w:r w:rsidRPr="00280EA2">
        <w:rPr>
          <w:rFonts w:ascii="Arial" w:hAnsi="Arial" w:cs="Arial"/>
        </w:rPr>
        <w:t xml:space="preserve">Wydruk z ZUS PUE dla wszystkich członków gospodarstwa, którzy posiadają dochody ze wskazaniem miesięcznych dochodów </w:t>
      </w:r>
    </w:p>
    <w:p w14:paraId="51CB8286" w14:textId="77777777" w:rsidR="00D1238C" w:rsidRPr="00280EA2" w:rsidRDefault="00D1238C" w:rsidP="00697BDC">
      <w:pPr>
        <w:pStyle w:val="Akapitzlist"/>
        <w:ind w:left="1068"/>
        <w:jc w:val="both"/>
        <w:rPr>
          <w:rFonts w:ascii="Arial" w:hAnsi="Arial" w:cs="Arial"/>
        </w:rPr>
      </w:pPr>
      <w:r w:rsidRPr="00280EA2">
        <w:rPr>
          <w:rFonts w:ascii="Arial" w:hAnsi="Arial" w:cs="Arial"/>
        </w:rPr>
        <w:t xml:space="preserve">(w szczególności dochodu za miesiąc poprzedzający przystąpienie do </w:t>
      </w:r>
    </w:p>
    <w:p w14:paraId="4B8910C6" w14:textId="2B421E6B" w:rsidR="00D1238C" w:rsidRPr="00280EA2" w:rsidRDefault="00D1238C" w:rsidP="00697BDC">
      <w:pPr>
        <w:pStyle w:val="Akapitzlist"/>
        <w:ind w:left="1068"/>
        <w:jc w:val="both"/>
        <w:rPr>
          <w:rFonts w:ascii="Arial" w:hAnsi="Arial" w:cs="Arial"/>
        </w:rPr>
      </w:pPr>
      <w:r w:rsidRPr="00280EA2">
        <w:rPr>
          <w:rFonts w:ascii="Arial" w:hAnsi="Arial" w:cs="Arial"/>
        </w:rPr>
        <w:t>projektu – zaświadczenie o dochodach od pracodawcy) oraz ze wskazaniem ilości osób objętych w gospodarstwie ubezpieczeniem;</w:t>
      </w:r>
    </w:p>
    <w:p w14:paraId="4E593679" w14:textId="77777777" w:rsidR="00D1238C" w:rsidRPr="00280EA2" w:rsidRDefault="00D1238C" w:rsidP="00697BDC">
      <w:pPr>
        <w:pStyle w:val="Akapitzlist"/>
        <w:ind w:left="1068"/>
        <w:jc w:val="both"/>
        <w:rPr>
          <w:rFonts w:ascii="Arial" w:hAnsi="Arial" w:cs="Arial"/>
        </w:rPr>
      </w:pPr>
    </w:p>
    <w:p w14:paraId="3C5B18F8" w14:textId="0B866E77" w:rsidR="00D1238C" w:rsidRPr="00280EA2" w:rsidRDefault="00D1238C" w:rsidP="00697BDC">
      <w:pPr>
        <w:pStyle w:val="Akapitzlist"/>
        <w:numPr>
          <w:ilvl w:val="0"/>
          <w:numId w:val="3"/>
        </w:numPr>
        <w:ind w:left="1068"/>
        <w:jc w:val="both"/>
        <w:rPr>
          <w:rFonts w:ascii="Arial" w:hAnsi="Arial" w:cs="Arial"/>
        </w:rPr>
      </w:pPr>
      <w:r w:rsidRPr="00280EA2">
        <w:rPr>
          <w:rFonts w:ascii="Arial" w:hAnsi="Arial" w:cs="Arial"/>
        </w:rPr>
        <w:t>Oświadczenie o ilości osób w gospodarstwie domowym.</w:t>
      </w:r>
    </w:p>
    <w:p w14:paraId="3077AE6A" w14:textId="78CC950B" w:rsidR="00565FBD" w:rsidRPr="00B80EE6" w:rsidRDefault="00565FBD" w:rsidP="00AA205F">
      <w:pPr>
        <w:ind w:left="348"/>
        <w:rPr>
          <w:rFonts w:ascii="Arial" w:hAnsi="Arial" w:cs="Arial"/>
        </w:rPr>
      </w:pPr>
    </w:p>
    <w:p w14:paraId="28103AD5" w14:textId="77777777" w:rsidR="00AA205F" w:rsidRPr="00B80EE6" w:rsidRDefault="00AA205F" w:rsidP="00AA205F">
      <w:pPr>
        <w:rPr>
          <w:rFonts w:ascii="Arial" w:hAnsi="Arial" w:cs="Arial"/>
        </w:rPr>
      </w:pPr>
    </w:p>
    <w:p w14:paraId="28C99053" w14:textId="77777777" w:rsidR="00AA205F" w:rsidRPr="00B80EE6" w:rsidRDefault="008078A1" w:rsidP="00804B34">
      <w:pPr>
        <w:pStyle w:val="Akapitzlist"/>
        <w:numPr>
          <w:ilvl w:val="0"/>
          <w:numId w:val="12"/>
        </w:numPr>
        <w:rPr>
          <w:rFonts w:ascii="Arial" w:hAnsi="Arial" w:cs="Arial"/>
        </w:rPr>
      </w:pPr>
      <w:r w:rsidRPr="00B80EE6">
        <w:rPr>
          <w:rFonts w:ascii="Arial" w:hAnsi="Arial" w:cs="Arial"/>
        </w:rPr>
        <w:lastRenderedPageBreak/>
        <w:t>Beneficjent zastrzega sobie prawo do wezwania do dostarczenie aktualnych</w:t>
      </w:r>
      <w:r w:rsidR="00AA205F" w:rsidRPr="00B80EE6">
        <w:rPr>
          <w:rFonts w:ascii="Arial" w:hAnsi="Arial" w:cs="Arial"/>
        </w:rPr>
        <w:t xml:space="preserve"> </w:t>
      </w:r>
      <w:r w:rsidRPr="00B80EE6">
        <w:rPr>
          <w:rFonts w:ascii="Arial" w:hAnsi="Arial" w:cs="Arial"/>
        </w:rPr>
        <w:t>zaświadczeń.</w:t>
      </w:r>
    </w:p>
    <w:p w14:paraId="7365C2A1" w14:textId="47EEA1FF" w:rsidR="00565FBD" w:rsidRPr="00B80EE6" w:rsidRDefault="00565FBD" w:rsidP="00804B34">
      <w:pPr>
        <w:pStyle w:val="Akapitzlist"/>
        <w:numPr>
          <w:ilvl w:val="0"/>
          <w:numId w:val="12"/>
        </w:numPr>
        <w:rPr>
          <w:rFonts w:ascii="Arial" w:hAnsi="Arial" w:cs="Arial"/>
        </w:rPr>
      </w:pPr>
      <w:r w:rsidRPr="00B80EE6">
        <w:rPr>
          <w:rFonts w:ascii="Arial" w:hAnsi="Arial" w:cs="Arial"/>
        </w:rPr>
        <w:t>Dokumenty zaświadczające o przynależności do grupy w niekorzystnej sytuacji:</w:t>
      </w:r>
    </w:p>
    <w:p w14:paraId="21E88989" w14:textId="32A13109" w:rsidR="00565FBD" w:rsidRPr="00B80EE6" w:rsidRDefault="00565FBD" w:rsidP="00804B34">
      <w:pPr>
        <w:pStyle w:val="Akapitzlist"/>
        <w:numPr>
          <w:ilvl w:val="0"/>
          <w:numId w:val="20"/>
        </w:numPr>
        <w:rPr>
          <w:rFonts w:ascii="Arial" w:hAnsi="Arial" w:cs="Arial"/>
        </w:rPr>
      </w:pPr>
      <w:r w:rsidRPr="00B80EE6">
        <w:rPr>
          <w:rFonts w:ascii="Arial" w:hAnsi="Arial" w:cs="Arial"/>
        </w:rPr>
        <w:t>Dla osób w kryzysie bezdomności lub dotkniętych wykluczeniem z dostępu do mieszkań:</w:t>
      </w:r>
    </w:p>
    <w:p w14:paraId="70F10796" w14:textId="140FE77C" w:rsidR="00565FBD" w:rsidRPr="00B80EE6" w:rsidRDefault="00565FBD" w:rsidP="00AD585E">
      <w:pPr>
        <w:pStyle w:val="Akapitzlist"/>
        <w:numPr>
          <w:ilvl w:val="0"/>
          <w:numId w:val="18"/>
        </w:numPr>
        <w:rPr>
          <w:rFonts w:ascii="Arial" w:hAnsi="Arial" w:cs="Arial"/>
        </w:rPr>
      </w:pPr>
      <w:r w:rsidRPr="00B80EE6">
        <w:rPr>
          <w:rFonts w:ascii="Arial" w:hAnsi="Arial" w:cs="Arial"/>
        </w:rPr>
        <w:t>Zaświadczenie z Ośrodka Pomocy Społecznej (OPS) potwierdzające status osoby bezdomnej lub wykluczonej mieszkaniowo.</w:t>
      </w:r>
    </w:p>
    <w:p w14:paraId="63BF870B" w14:textId="77777777" w:rsidR="00AA205F" w:rsidRPr="00B80EE6" w:rsidRDefault="00AA205F" w:rsidP="00AA205F">
      <w:pPr>
        <w:ind w:left="2070"/>
        <w:rPr>
          <w:rFonts w:ascii="Arial" w:hAnsi="Arial" w:cs="Arial"/>
        </w:rPr>
      </w:pPr>
    </w:p>
    <w:p w14:paraId="69BCF5E2" w14:textId="401C739A" w:rsidR="00565FBD" w:rsidRPr="00B80EE6" w:rsidRDefault="00565FBD" w:rsidP="00804B34">
      <w:pPr>
        <w:pStyle w:val="Akapitzlist"/>
        <w:numPr>
          <w:ilvl w:val="0"/>
          <w:numId w:val="20"/>
        </w:numPr>
        <w:rPr>
          <w:rFonts w:ascii="Arial" w:hAnsi="Arial" w:cs="Arial"/>
        </w:rPr>
      </w:pPr>
      <w:r w:rsidRPr="00B80EE6">
        <w:rPr>
          <w:rFonts w:ascii="Arial" w:hAnsi="Arial" w:cs="Arial"/>
        </w:rPr>
        <w:t xml:space="preserve">Dla osób należących do mniejszości, w tym </w:t>
      </w:r>
      <w:bookmarkStart w:id="1" w:name="_Hlk179544387"/>
      <w:r w:rsidRPr="00B80EE6">
        <w:rPr>
          <w:rFonts w:ascii="Arial" w:hAnsi="Arial" w:cs="Arial"/>
        </w:rPr>
        <w:t>społeczności marginalizowanych</w:t>
      </w:r>
      <w:bookmarkEnd w:id="1"/>
      <w:r w:rsidRPr="00B80EE6">
        <w:rPr>
          <w:rFonts w:ascii="Arial" w:hAnsi="Arial" w:cs="Arial"/>
        </w:rPr>
        <w:t>:</w:t>
      </w:r>
    </w:p>
    <w:p w14:paraId="1131CAA0" w14:textId="504FA41C" w:rsidR="00565FBD" w:rsidRPr="00B80EE6" w:rsidRDefault="009D06C6" w:rsidP="00804B34">
      <w:pPr>
        <w:pStyle w:val="Akapitzlist"/>
        <w:numPr>
          <w:ilvl w:val="0"/>
          <w:numId w:val="18"/>
        </w:numPr>
        <w:rPr>
          <w:rFonts w:ascii="Arial" w:hAnsi="Arial" w:cs="Arial"/>
        </w:rPr>
      </w:pPr>
      <w:r w:rsidRPr="00B80EE6">
        <w:rPr>
          <w:rFonts w:ascii="Arial" w:hAnsi="Arial" w:cs="Arial"/>
        </w:rPr>
        <w:t xml:space="preserve"> </w:t>
      </w:r>
      <w:r w:rsidR="000434E2" w:rsidRPr="000434E2">
        <w:rPr>
          <w:rFonts w:ascii="Arial" w:hAnsi="Arial" w:cs="Arial"/>
        </w:rPr>
        <w:t xml:space="preserve">Oświadczenie o przynależności do </w:t>
      </w:r>
      <w:r w:rsidR="005C5C98" w:rsidRPr="000434E2">
        <w:rPr>
          <w:rFonts w:ascii="Arial" w:hAnsi="Arial" w:cs="Arial"/>
        </w:rPr>
        <w:t>mniejszości (</w:t>
      </w:r>
      <w:r w:rsidR="000434E2" w:rsidRPr="000434E2">
        <w:rPr>
          <w:rFonts w:ascii="Arial" w:hAnsi="Arial" w:cs="Arial"/>
        </w:rPr>
        <w:t xml:space="preserve">zgodnie z wzorem stanowiącym załącznik nr </w:t>
      </w:r>
      <w:r w:rsidR="00280EA2">
        <w:rPr>
          <w:rFonts w:ascii="Arial" w:hAnsi="Arial" w:cs="Arial"/>
        </w:rPr>
        <w:t>4</w:t>
      </w:r>
      <w:r w:rsidR="000434E2" w:rsidRPr="000434E2">
        <w:rPr>
          <w:rFonts w:ascii="Arial" w:hAnsi="Arial" w:cs="Arial"/>
        </w:rPr>
        <w:t xml:space="preserve"> do </w:t>
      </w:r>
      <w:r w:rsidR="00E55B8D">
        <w:rPr>
          <w:rFonts w:ascii="Arial" w:hAnsi="Arial" w:cs="Arial"/>
        </w:rPr>
        <w:t>Formularza rekrutacyjnego</w:t>
      </w:r>
      <w:r w:rsidR="000434E2" w:rsidRPr="000434E2">
        <w:rPr>
          <w:rFonts w:ascii="Arial" w:hAnsi="Arial" w:cs="Arial"/>
        </w:rPr>
        <w:t>).</w:t>
      </w:r>
      <w:r w:rsidR="000434E2">
        <w:rPr>
          <w:rFonts w:ascii="Arial" w:hAnsi="Arial" w:cs="Arial"/>
        </w:rPr>
        <w:t xml:space="preserve"> </w:t>
      </w:r>
    </w:p>
    <w:p w14:paraId="0C2F6FAC" w14:textId="738B47DD" w:rsidR="00177C88" w:rsidRPr="00B80EE6" w:rsidRDefault="00177C88" w:rsidP="00565FBD">
      <w:pPr>
        <w:rPr>
          <w:rFonts w:ascii="Arial" w:hAnsi="Arial" w:cs="Arial"/>
        </w:rPr>
      </w:pPr>
      <w:r w:rsidRPr="00B80EE6">
        <w:rPr>
          <w:rFonts w:ascii="Arial" w:hAnsi="Arial" w:cs="Arial"/>
        </w:rPr>
        <w:tab/>
      </w:r>
    </w:p>
    <w:p w14:paraId="3E3728B4" w14:textId="709A87B0" w:rsidR="00565FBD" w:rsidRPr="00B80EE6" w:rsidRDefault="00565FBD" w:rsidP="00804B34">
      <w:pPr>
        <w:pStyle w:val="Akapitzlist"/>
        <w:numPr>
          <w:ilvl w:val="0"/>
          <w:numId w:val="20"/>
        </w:numPr>
        <w:rPr>
          <w:rFonts w:ascii="Arial" w:hAnsi="Arial" w:cs="Arial"/>
        </w:rPr>
      </w:pPr>
      <w:r w:rsidRPr="00B80EE6">
        <w:rPr>
          <w:rFonts w:ascii="Arial" w:hAnsi="Arial" w:cs="Arial"/>
        </w:rPr>
        <w:t>Dla osób z niepełnosprawnościami:</w:t>
      </w:r>
    </w:p>
    <w:p w14:paraId="65214D4B" w14:textId="1F0C193D" w:rsidR="00565FBD" w:rsidRPr="00B80EE6" w:rsidRDefault="00565FBD" w:rsidP="00804B34">
      <w:pPr>
        <w:pStyle w:val="Akapitzlist"/>
        <w:numPr>
          <w:ilvl w:val="0"/>
          <w:numId w:val="18"/>
        </w:numPr>
        <w:rPr>
          <w:rFonts w:ascii="Arial" w:hAnsi="Arial" w:cs="Arial"/>
        </w:rPr>
      </w:pPr>
      <w:r w:rsidRPr="00B80EE6">
        <w:rPr>
          <w:rFonts w:ascii="Arial" w:hAnsi="Arial" w:cs="Arial"/>
        </w:rPr>
        <w:t>Kopia orzeczenia o niepełnosprawności potwierdzona za zgodność z oryginałem lub</w:t>
      </w:r>
    </w:p>
    <w:p w14:paraId="499F1029" w14:textId="73147ED9" w:rsidR="00565FBD" w:rsidRPr="00B80EE6" w:rsidRDefault="00565FBD" w:rsidP="00804B34">
      <w:pPr>
        <w:pStyle w:val="Akapitzlist"/>
        <w:numPr>
          <w:ilvl w:val="0"/>
          <w:numId w:val="18"/>
        </w:numPr>
        <w:rPr>
          <w:rFonts w:ascii="Arial" w:hAnsi="Arial" w:cs="Arial"/>
        </w:rPr>
      </w:pPr>
      <w:r w:rsidRPr="00B80EE6">
        <w:rPr>
          <w:rFonts w:ascii="Arial" w:hAnsi="Arial" w:cs="Arial"/>
        </w:rPr>
        <w:t>Inny dokument poświadczający stan zdrowia wydany przez lekarza, tj. orzeczenie o stanie zdrowia lub opinia.</w:t>
      </w:r>
    </w:p>
    <w:p w14:paraId="4ED4EF27" w14:textId="77777777" w:rsidR="00AA205F" w:rsidRPr="00B80EE6" w:rsidRDefault="00AA205F" w:rsidP="00AA205F">
      <w:pPr>
        <w:pStyle w:val="Akapitzlist"/>
        <w:ind w:left="2430"/>
        <w:rPr>
          <w:rFonts w:ascii="Arial" w:hAnsi="Arial" w:cs="Arial"/>
        </w:rPr>
      </w:pPr>
    </w:p>
    <w:p w14:paraId="4ABCCEC6" w14:textId="54C5B1CF" w:rsidR="000A43C5" w:rsidRPr="00B80EE6" w:rsidRDefault="00EC25DC" w:rsidP="00804B34">
      <w:pPr>
        <w:pStyle w:val="Akapitzlist"/>
        <w:numPr>
          <w:ilvl w:val="0"/>
          <w:numId w:val="20"/>
        </w:numPr>
        <w:jc w:val="both"/>
        <w:rPr>
          <w:rFonts w:ascii="Arial" w:hAnsi="Arial" w:cs="Arial"/>
        </w:rPr>
      </w:pPr>
      <w:r>
        <w:rPr>
          <w:rFonts w:ascii="Arial" w:hAnsi="Arial" w:cs="Arial"/>
        </w:rPr>
        <w:t>K</w:t>
      </w:r>
      <w:r w:rsidR="000A43C5" w:rsidRPr="00B80EE6">
        <w:rPr>
          <w:rFonts w:ascii="Arial" w:hAnsi="Arial" w:cs="Arial"/>
        </w:rPr>
        <w:t>opia dyplomu, certyfikatu</w:t>
      </w:r>
      <w:r w:rsidR="006F3A6F" w:rsidRPr="00B80EE6">
        <w:rPr>
          <w:rFonts w:ascii="Arial" w:hAnsi="Arial" w:cs="Arial"/>
        </w:rPr>
        <w:t xml:space="preserve"> – potwierdzone za zgodność z oryginałem przez Kandydata/</w:t>
      </w:r>
      <w:proofErr w:type="spellStart"/>
      <w:r w:rsidR="006F3A6F" w:rsidRPr="00B80EE6">
        <w:rPr>
          <w:rFonts w:ascii="Arial" w:hAnsi="Arial" w:cs="Arial"/>
        </w:rPr>
        <w:t>kę</w:t>
      </w:r>
      <w:proofErr w:type="spellEnd"/>
      <w:r>
        <w:rPr>
          <w:rFonts w:ascii="Arial" w:hAnsi="Arial" w:cs="Arial"/>
        </w:rPr>
        <w:t xml:space="preserve"> w celu udokumentowania wykształcenia </w:t>
      </w:r>
      <w:r w:rsidRPr="00EC25DC">
        <w:rPr>
          <w:rFonts w:ascii="Arial" w:hAnsi="Arial" w:cs="Arial"/>
        </w:rPr>
        <w:t>co najwyżej ponadgimnazjalnego (poziom 3 klasyfikacji ISCED)</w:t>
      </w:r>
      <w:r>
        <w:rPr>
          <w:rFonts w:ascii="Arial" w:hAnsi="Arial" w:cs="Arial"/>
        </w:rPr>
        <w:t>.</w:t>
      </w:r>
    </w:p>
    <w:p w14:paraId="23E671FF" w14:textId="77777777" w:rsidR="00AA205F" w:rsidRPr="00B80EE6" w:rsidRDefault="00AA205F" w:rsidP="00AA205F">
      <w:pPr>
        <w:pStyle w:val="Akapitzlist"/>
        <w:ind w:left="1080"/>
        <w:jc w:val="both"/>
        <w:rPr>
          <w:rFonts w:ascii="Arial" w:hAnsi="Arial" w:cs="Arial"/>
        </w:rPr>
      </w:pPr>
    </w:p>
    <w:p w14:paraId="58480C3B" w14:textId="6635CED0" w:rsidR="00565FBD" w:rsidRPr="00B80EE6" w:rsidRDefault="00565FBD" w:rsidP="00804B34">
      <w:pPr>
        <w:pStyle w:val="Akapitzlist"/>
        <w:numPr>
          <w:ilvl w:val="0"/>
          <w:numId w:val="21"/>
        </w:numPr>
        <w:rPr>
          <w:rFonts w:ascii="Arial" w:hAnsi="Arial" w:cs="Arial"/>
        </w:rPr>
      </w:pPr>
      <w:r w:rsidRPr="00B80EE6">
        <w:rPr>
          <w:rFonts w:ascii="Arial" w:hAnsi="Arial" w:cs="Arial"/>
        </w:rPr>
        <w:t>Dla osób w wieku co najmniej 55 lat:</w:t>
      </w:r>
    </w:p>
    <w:p w14:paraId="5F0A221A" w14:textId="3AE1EB41" w:rsidR="00565FBD" w:rsidRPr="00B80EE6" w:rsidRDefault="00565FBD" w:rsidP="00804B34">
      <w:pPr>
        <w:pStyle w:val="Akapitzlist"/>
        <w:numPr>
          <w:ilvl w:val="0"/>
          <w:numId w:val="22"/>
        </w:numPr>
        <w:rPr>
          <w:rFonts w:ascii="Arial" w:hAnsi="Arial" w:cs="Arial"/>
        </w:rPr>
      </w:pPr>
      <w:r w:rsidRPr="00B80EE6">
        <w:rPr>
          <w:rFonts w:ascii="Arial" w:hAnsi="Arial" w:cs="Arial"/>
        </w:rPr>
        <w:t>Dokument tożsamości potwierdzający wiek (do wglądu).</w:t>
      </w:r>
    </w:p>
    <w:p w14:paraId="12658845" w14:textId="77777777" w:rsidR="008078A1" w:rsidRPr="00B80EE6" w:rsidRDefault="008078A1" w:rsidP="00565FBD">
      <w:pPr>
        <w:rPr>
          <w:rFonts w:ascii="Arial" w:hAnsi="Arial" w:cs="Arial"/>
        </w:rPr>
      </w:pPr>
    </w:p>
    <w:p w14:paraId="26A7B803" w14:textId="77777777" w:rsidR="008078A1" w:rsidRPr="00B80EE6" w:rsidRDefault="008078A1" w:rsidP="00565FBD">
      <w:pPr>
        <w:rPr>
          <w:rFonts w:ascii="Arial" w:hAnsi="Arial" w:cs="Arial"/>
        </w:rPr>
      </w:pPr>
    </w:p>
    <w:p w14:paraId="24108DC9" w14:textId="77777777" w:rsidR="00AD585E" w:rsidRDefault="00565FBD" w:rsidP="00565FBD">
      <w:pPr>
        <w:pStyle w:val="Akapitzlist"/>
        <w:numPr>
          <w:ilvl w:val="0"/>
          <w:numId w:val="12"/>
        </w:numPr>
        <w:rPr>
          <w:rFonts w:ascii="Arial" w:hAnsi="Arial" w:cs="Arial"/>
        </w:rPr>
      </w:pPr>
      <w:r w:rsidRPr="00B80EE6">
        <w:rPr>
          <w:rFonts w:ascii="Arial" w:hAnsi="Arial" w:cs="Arial"/>
        </w:rPr>
        <w:t xml:space="preserve"> Ważność dokumentów:</w:t>
      </w:r>
    </w:p>
    <w:p w14:paraId="654417A3" w14:textId="77777777" w:rsidR="00AD585E" w:rsidRDefault="00565FBD" w:rsidP="00AD585E">
      <w:pPr>
        <w:pStyle w:val="Akapitzlist"/>
        <w:rPr>
          <w:rFonts w:ascii="Arial" w:hAnsi="Arial" w:cs="Arial"/>
        </w:rPr>
      </w:pPr>
      <w:r w:rsidRPr="00AD585E">
        <w:rPr>
          <w:rFonts w:ascii="Arial" w:hAnsi="Arial" w:cs="Arial"/>
        </w:rPr>
        <w:t xml:space="preserve">Zaświadczenia o przynależności do grupy docelowej oraz o przynależności do grupy w niekorzystnej sytuacji uznaje się za ważne przez okres 30 dni </w:t>
      </w:r>
      <w:r w:rsidR="007736DE" w:rsidRPr="00AD585E">
        <w:rPr>
          <w:rFonts w:ascii="Arial" w:hAnsi="Arial" w:cs="Arial"/>
        </w:rPr>
        <w:t xml:space="preserve">kalendarzowych </w:t>
      </w:r>
      <w:r w:rsidRPr="00AD585E">
        <w:rPr>
          <w:rFonts w:ascii="Arial" w:hAnsi="Arial" w:cs="Arial"/>
        </w:rPr>
        <w:t>od dnia ich wydania.</w:t>
      </w:r>
    </w:p>
    <w:p w14:paraId="594F4656" w14:textId="162D5C8C" w:rsidR="00565FBD" w:rsidRPr="00B80EE6" w:rsidRDefault="00565FBD" w:rsidP="00AD585E">
      <w:pPr>
        <w:pStyle w:val="Akapitzlist"/>
        <w:rPr>
          <w:rFonts w:ascii="Arial" w:hAnsi="Arial" w:cs="Arial"/>
        </w:rPr>
      </w:pPr>
      <w:r w:rsidRPr="00B80EE6">
        <w:rPr>
          <w:rFonts w:ascii="Arial" w:hAnsi="Arial" w:cs="Arial"/>
        </w:rPr>
        <w:t>Dokumenty muszą być ważne zarówno na dzień złożenia formularza rekrutacyjnego, jak i na dzień podpisania Umowy uczestnictwa.</w:t>
      </w:r>
      <w:r w:rsidR="007736DE" w:rsidRPr="00B80EE6">
        <w:rPr>
          <w:rFonts w:ascii="Arial" w:hAnsi="Arial" w:cs="Arial"/>
        </w:rPr>
        <w:t xml:space="preserve"> </w:t>
      </w:r>
    </w:p>
    <w:p w14:paraId="514A2F6D" w14:textId="77777777" w:rsidR="00565FBD" w:rsidRPr="00B80EE6" w:rsidRDefault="00565FBD" w:rsidP="00565FBD">
      <w:pPr>
        <w:rPr>
          <w:rFonts w:ascii="Arial" w:hAnsi="Arial" w:cs="Arial"/>
        </w:rPr>
      </w:pPr>
    </w:p>
    <w:p w14:paraId="260A4ECD" w14:textId="3549F8A1" w:rsidR="00565FBD" w:rsidRPr="00B80EE6" w:rsidRDefault="00565FBD" w:rsidP="00804B34">
      <w:pPr>
        <w:pStyle w:val="Akapitzlist"/>
        <w:numPr>
          <w:ilvl w:val="0"/>
          <w:numId w:val="12"/>
        </w:numPr>
        <w:rPr>
          <w:rFonts w:ascii="Arial" w:hAnsi="Arial" w:cs="Arial"/>
        </w:rPr>
      </w:pPr>
      <w:r w:rsidRPr="00B80EE6">
        <w:rPr>
          <w:rFonts w:ascii="Arial" w:hAnsi="Arial" w:cs="Arial"/>
        </w:rPr>
        <w:t>Kryteria kwalifikacji do projektu:</w:t>
      </w:r>
    </w:p>
    <w:p w14:paraId="747DDF05" w14:textId="0EC557E5" w:rsidR="00565FBD" w:rsidRPr="00B80EE6" w:rsidRDefault="00565FBD" w:rsidP="00804B34">
      <w:pPr>
        <w:pStyle w:val="Akapitzlist"/>
        <w:numPr>
          <w:ilvl w:val="0"/>
          <w:numId w:val="23"/>
        </w:numPr>
        <w:rPr>
          <w:rFonts w:ascii="Arial" w:hAnsi="Arial" w:cs="Arial"/>
        </w:rPr>
      </w:pPr>
      <w:r w:rsidRPr="00B80EE6">
        <w:rPr>
          <w:rFonts w:ascii="Arial" w:hAnsi="Arial" w:cs="Arial"/>
        </w:rPr>
        <w:t xml:space="preserve">Spełnienie kryteriów formalnych określonych w </w:t>
      </w:r>
      <w:r w:rsidRPr="001673BE">
        <w:rPr>
          <w:rFonts w:ascii="Arial" w:hAnsi="Arial" w:cs="Arial"/>
        </w:rPr>
        <w:t xml:space="preserve">punkcie </w:t>
      </w:r>
      <w:r w:rsidR="00C22A38" w:rsidRPr="001673BE">
        <w:rPr>
          <w:rFonts w:ascii="Arial" w:hAnsi="Arial" w:cs="Arial"/>
        </w:rPr>
        <w:t xml:space="preserve">1 paragrafu </w:t>
      </w:r>
      <w:r w:rsidR="001673BE">
        <w:rPr>
          <w:rFonts w:ascii="Arial" w:hAnsi="Arial" w:cs="Arial"/>
        </w:rPr>
        <w:t>4</w:t>
      </w:r>
      <w:r w:rsidRPr="00B80EE6">
        <w:rPr>
          <w:rFonts w:ascii="Arial" w:hAnsi="Arial" w:cs="Arial"/>
        </w:rPr>
        <w:t>;</w:t>
      </w:r>
    </w:p>
    <w:p w14:paraId="6CDB5A66" w14:textId="30B90CB5" w:rsidR="00F671DE" w:rsidRPr="00B80EE6" w:rsidRDefault="002300BE" w:rsidP="00804B34">
      <w:pPr>
        <w:pStyle w:val="Akapitzlist"/>
        <w:numPr>
          <w:ilvl w:val="0"/>
          <w:numId w:val="23"/>
        </w:numPr>
        <w:rPr>
          <w:rFonts w:ascii="Arial" w:hAnsi="Arial" w:cs="Arial"/>
        </w:rPr>
      </w:pPr>
      <w:r w:rsidRPr="00B80EE6">
        <w:rPr>
          <w:rFonts w:ascii="Arial" w:hAnsi="Arial" w:cs="Arial"/>
        </w:rPr>
        <w:t>Ilość</w:t>
      </w:r>
      <w:r w:rsidR="00A761DC" w:rsidRPr="00B80EE6">
        <w:rPr>
          <w:rFonts w:ascii="Arial" w:hAnsi="Arial" w:cs="Arial"/>
        </w:rPr>
        <w:t xml:space="preserve"> punktów premiujących</w:t>
      </w:r>
      <w:r w:rsidRPr="00B80EE6">
        <w:rPr>
          <w:rFonts w:ascii="Arial" w:hAnsi="Arial" w:cs="Arial"/>
        </w:rPr>
        <w:t xml:space="preserve"> określonych w §</w:t>
      </w:r>
      <w:r w:rsidR="001673BE">
        <w:rPr>
          <w:rFonts w:ascii="Arial" w:hAnsi="Arial" w:cs="Arial"/>
        </w:rPr>
        <w:t>4</w:t>
      </w:r>
      <w:r w:rsidRPr="00B80EE6">
        <w:rPr>
          <w:rFonts w:ascii="Arial" w:hAnsi="Arial" w:cs="Arial"/>
        </w:rPr>
        <w:t xml:space="preserve"> niniejszego Regulaminu</w:t>
      </w:r>
      <w:r w:rsidR="00A761DC" w:rsidRPr="00B80EE6">
        <w:rPr>
          <w:rFonts w:ascii="Arial" w:hAnsi="Arial" w:cs="Arial"/>
        </w:rPr>
        <w:t xml:space="preserve">, a w przypadku takiej samej liczby punktów </w:t>
      </w:r>
      <w:r w:rsidR="00F671DE" w:rsidRPr="00B80EE6">
        <w:rPr>
          <w:rFonts w:ascii="Arial" w:hAnsi="Arial" w:cs="Arial"/>
        </w:rPr>
        <w:t xml:space="preserve">do </w:t>
      </w:r>
      <w:r w:rsidR="005C5C98" w:rsidRPr="00B80EE6">
        <w:rPr>
          <w:rFonts w:ascii="Arial" w:hAnsi="Arial" w:cs="Arial"/>
        </w:rPr>
        <w:t>projektu decyduje</w:t>
      </w:r>
      <w:r w:rsidR="00F671DE" w:rsidRPr="00B80EE6">
        <w:rPr>
          <w:rFonts w:ascii="Arial" w:hAnsi="Arial" w:cs="Arial"/>
        </w:rPr>
        <w:t xml:space="preserve"> według kolejności:</w:t>
      </w:r>
    </w:p>
    <w:p w14:paraId="62D084F6" w14:textId="29B7C1F2" w:rsidR="00F671DE" w:rsidRPr="00B80EE6" w:rsidRDefault="00F671DE" w:rsidP="00F671DE">
      <w:pPr>
        <w:pStyle w:val="Akapitzlist"/>
        <w:numPr>
          <w:ilvl w:val="0"/>
          <w:numId w:val="85"/>
        </w:numPr>
        <w:rPr>
          <w:rFonts w:ascii="Arial" w:hAnsi="Arial" w:cs="Arial"/>
        </w:rPr>
      </w:pPr>
      <w:r w:rsidRPr="00B80EE6">
        <w:rPr>
          <w:rFonts w:ascii="Arial" w:hAnsi="Arial" w:cs="Arial"/>
        </w:rPr>
        <w:t>niższy poziom wykształcenia</w:t>
      </w:r>
    </w:p>
    <w:p w14:paraId="7489C1E8" w14:textId="7AA7DB81" w:rsidR="00F671DE" w:rsidRPr="00B80EE6" w:rsidRDefault="00F671DE" w:rsidP="00F671DE">
      <w:pPr>
        <w:pStyle w:val="Akapitzlist"/>
        <w:numPr>
          <w:ilvl w:val="0"/>
          <w:numId w:val="85"/>
        </w:numPr>
        <w:rPr>
          <w:rFonts w:ascii="Arial" w:hAnsi="Arial" w:cs="Arial"/>
        </w:rPr>
      </w:pPr>
      <w:r w:rsidRPr="00B80EE6">
        <w:rPr>
          <w:rFonts w:ascii="Arial" w:hAnsi="Arial" w:cs="Arial"/>
        </w:rPr>
        <w:t xml:space="preserve"> zamieszkanie na obszarze powiatu, na terenie którego stopa bezrobocia jest wyższa niż średnia dla WŚ</w:t>
      </w:r>
    </w:p>
    <w:p w14:paraId="2C672DB7" w14:textId="77777777" w:rsidR="00F671DE" w:rsidRPr="00B80EE6" w:rsidRDefault="00F671DE" w:rsidP="00F671DE">
      <w:pPr>
        <w:pStyle w:val="Akapitzlist"/>
        <w:numPr>
          <w:ilvl w:val="0"/>
          <w:numId w:val="85"/>
        </w:numPr>
        <w:rPr>
          <w:rFonts w:ascii="Arial" w:hAnsi="Arial" w:cs="Arial"/>
        </w:rPr>
      </w:pPr>
      <w:r w:rsidRPr="00B80EE6">
        <w:rPr>
          <w:rFonts w:ascii="Arial" w:hAnsi="Arial" w:cs="Arial"/>
        </w:rPr>
        <w:t xml:space="preserve">data złożenia FR </w:t>
      </w:r>
    </w:p>
    <w:p w14:paraId="3AC7B93F" w14:textId="3DD195A8" w:rsidR="00565FBD" w:rsidRPr="00B80EE6" w:rsidRDefault="00565FBD" w:rsidP="00F671DE">
      <w:pPr>
        <w:pStyle w:val="Akapitzlist"/>
        <w:numPr>
          <w:ilvl w:val="0"/>
          <w:numId w:val="23"/>
        </w:numPr>
        <w:rPr>
          <w:rFonts w:ascii="Arial" w:hAnsi="Arial" w:cs="Arial"/>
        </w:rPr>
      </w:pPr>
      <w:r w:rsidRPr="00B80EE6">
        <w:rPr>
          <w:rFonts w:ascii="Arial" w:hAnsi="Arial" w:cs="Arial"/>
        </w:rPr>
        <w:lastRenderedPageBreak/>
        <w:t>Zachowanie proporcji grupy docelowej określonych w punkcie 2 niniejszego paragrafu.</w:t>
      </w:r>
    </w:p>
    <w:p w14:paraId="1B1A6C06" w14:textId="77777777" w:rsidR="00565FBD" w:rsidRPr="00B80EE6" w:rsidRDefault="00565FBD" w:rsidP="00565FBD">
      <w:pPr>
        <w:rPr>
          <w:rFonts w:ascii="Arial" w:hAnsi="Arial" w:cs="Arial"/>
        </w:rPr>
      </w:pPr>
    </w:p>
    <w:p w14:paraId="5FAED641" w14:textId="2FB3FCF8" w:rsidR="00565FBD" w:rsidRPr="00B80EE6" w:rsidRDefault="00565FBD" w:rsidP="00804B34">
      <w:pPr>
        <w:pStyle w:val="Akapitzlist"/>
        <w:numPr>
          <w:ilvl w:val="0"/>
          <w:numId w:val="12"/>
        </w:numPr>
        <w:rPr>
          <w:rFonts w:ascii="Arial" w:hAnsi="Arial" w:cs="Arial"/>
        </w:rPr>
      </w:pPr>
      <w:r w:rsidRPr="00B80EE6">
        <w:rPr>
          <w:rFonts w:ascii="Arial" w:hAnsi="Arial" w:cs="Arial"/>
        </w:rPr>
        <w:t>Weryfikacja przynależności do grupy docelowej:</w:t>
      </w:r>
    </w:p>
    <w:p w14:paraId="515E5EAB" w14:textId="6CDB0037" w:rsidR="00565FBD" w:rsidRPr="00B80EE6" w:rsidRDefault="00565FBD" w:rsidP="00804B34">
      <w:pPr>
        <w:pStyle w:val="Akapitzlist"/>
        <w:numPr>
          <w:ilvl w:val="0"/>
          <w:numId w:val="24"/>
        </w:numPr>
        <w:rPr>
          <w:rFonts w:ascii="Arial" w:hAnsi="Arial" w:cs="Arial"/>
        </w:rPr>
      </w:pPr>
      <w:r w:rsidRPr="00B80EE6">
        <w:rPr>
          <w:rFonts w:ascii="Arial" w:hAnsi="Arial" w:cs="Arial"/>
        </w:rPr>
        <w:t>Weryfikacja dokumentów pod kątem spełnienia kryteriów grupy docelowej;</w:t>
      </w:r>
    </w:p>
    <w:p w14:paraId="2C62A4E8" w14:textId="22F4A107" w:rsidR="00565FBD" w:rsidRPr="00B80EE6" w:rsidRDefault="00565FBD" w:rsidP="00804B34">
      <w:pPr>
        <w:pStyle w:val="Akapitzlist"/>
        <w:numPr>
          <w:ilvl w:val="0"/>
          <w:numId w:val="24"/>
        </w:numPr>
        <w:rPr>
          <w:rFonts w:ascii="Arial" w:hAnsi="Arial" w:cs="Arial"/>
        </w:rPr>
      </w:pPr>
      <w:r w:rsidRPr="00B80EE6">
        <w:rPr>
          <w:rFonts w:ascii="Arial" w:hAnsi="Arial" w:cs="Arial"/>
        </w:rPr>
        <w:t>W przypadku wątpliwości co do kwalifikowalności kandydata, Komisja Rekrutacyjna może zażądać dodatkowych wyjaśnień lub dokumentów potwierdzających spełnienie kryteriów;</w:t>
      </w:r>
    </w:p>
    <w:p w14:paraId="140E0FCF" w14:textId="77777777" w:rsidR="00565FBD" w:rsidRPr="00B80EE6" w:rsidRDefault="00565FBD" w:rsidP="00565FBD">
      <w:pPr>
        <w:rPr>
          <w:rFonts w:ascii="Arial" w:hAnsi="Arial" w:cs="Arial"/>
        </w:rPr>
      </w:pPr>
    </w:p>
    <w:p w14:paraId="125BD524" w14:textId="77777777" w:rsidR="00AA205F" w:rsidRPr="00B80EE6" w:rsidRDefault="00565FBD" w:rsidP="00804B34">
      <w:pPr>
        <w:pStyle w:val="Akapitzlist"/>
        <w:numPr>
          <w:ilvl w:val="0"/>
          <w:numId w:val="12"/>
        </w:numPr>
        <w:rPr>
          <w:rFonts w:ascii="Arial" w:hAnsi="Arial" w:cs="Arial"/>
        </w:rPr>
      </w:pPr>
      <w:r w:rsidRPr="00B80EE6">
        <w:rPr>
          <w:rFonts w:ascii="Arial" w:hAnsi="Arial" w:cs="Arial"/>
        </w:rPr>
        <w:t>Aktualizacja danych:</w:t>
      </w:r>
    </w:p>
    <w:p w14:paraId="4A6C66E3" w14:textId="7AF40CDA" w:rsidR="00565FBD" w:rsidRPr="00B80EE6" w:rsidRDefault="00565FBD" w:rsidP="00AA205F">
      <w:pPr>
        <w:ind w:left="360"/>
        <w:rPr>
          <w:rFonts w:ascii="Arial" w:hAnsi="Arial" w:cs="Arial"/>
        </w:rPr>
      </w:pPr>
      <w:r w:rsidRPr="00B80EE6">
        <w:rPr>
          <w:rFonts w:ascii="Arial" w:hAnsi="Arial" w:cs="Arial"/>
        </w:rPr>
        <w:t>Uczestnicy projektu są zobowiązani do niezwłocznego informowania Realizatora projektu o wszelkich zmianach danych zawartych w dokumentach rekrutacyjnych</w:t>
      </w:r>
      <w:r w:rsidR="00DF7C9F" w:rsidRPr="00B80EE6">
        <w:rPr>
          <w:rFonts w:ascii="Arial" w:hAnsi="Arial" w:cs="Arial"/>
        </w:rPr>
        <w:t>.</w:t>
      </w:r>
    </w:p>
    <w:p w14:paraId="77E5164E" w14:textId="77777777" w:rsidR="00565FBD" w:rsidRPr="00B80EE6" w:rsidRDefault="00565FBD" w:rsidP="00565FBD">
      <w:pPr>
        <w:rPr>
          <w:rFonts w:ascii="Arial" w:hAnsi="Arial" w:cs="Arial"/>
        </w:rPr>
      </w:pPr>
    </w:p>
    <w:p w14:paraId="60D53A88" w14:textId="77777777" w:rsidR="00CD404A" w:rsidRPr="00B80EE6" w:rsidRDefault="00CD404A" w:rsidP="00CD404A">
      <w:pPr>
        <w:rPr>
          <w:rFonts w:ascii="Arial" w:hAnsi="Arial" w:cs="Arial"/>
        </w:rPr>
      </w:pPr>
    </w:p>
    <w:p w14:paraId="6F335A48" w14:textId="77777777" w:rsidR="00CD404A" w:rsidRPr="00B80EE6" w:rsidRDefault="00CD404A" w:rsidP="00E06A3E">
      <w:pPr>
        <w:pStyle w:val="Nagwek2"/>
        <w:jc w:val="center"/>
        <w:rPr>
          <w:rFonts w:ascii="Arial" w:hAnsi="Arial" w:cs="Arial"/>
        </w:rPr>
      </w:pPr>
      <w:r w:rsidRPr="00B80EE6">
        <w:rPr>
          <w:rFonts w:ascii="Arial" w:hAnsi="Arial" w:cs="Arial"/>
        </w:rPr>
        <w:t>§4. Kryteria uczestnictwa w projekcie</w:t>
      </w:r>
    </w:p>
    <w:p w14:paraId="201B7C10" w14:textId="77777777" w:rsidR="00CD404A" w:rsidRPr="00B80EE6" w:rsidRDefault="00CD404A" w:rsidP="00CD404A">
      <w:pPr>
        <w:rPr>
          <w:rFonts w:ascii="Arial" w:hAnsi="Arial" w:cs="Arial"/>
        </w:rPr>
      </w:pPr>
    </w:p>
    <w:p w14:paraId="597327AF" w14:textId="7F140E00" w:rsidR="00CD404A" w:rsidRPr="00B80EE6" w:rsidRDefault="00CD404A" w:rsidP="00804B34">
      <w:pPr>
        <w:pStyle w:val="Akapitzlist"/>
        <w:numPr>
          <w:ilvl w:val="0"/>
          <w:numId w:val="26"/>
        </w:numPr>
        <w:rPr>
          <w:rFonts w:ascii="Arial" w:hAnsi="Arial" w:cs="Arial"/>
        </w:rPr>
      </w:pPr>
      <w:r w:rsidRPr="00B80EE6">
        <w:rPr>
          <w:rFonts w:ascii="Arial" w:hAnsi="Arial" w:cs="Arial"/>
        </w:rPr>
        <w:t>Kryteria formalne:</w:t>
      </w:r>
    </w:p>
    <w:p w14:paraId="31C6556B" w14:textId="7910D61C" w:rsidR="00CD404A" w:rsidRPr="00B80EE6" w:rsidRDefault="00CD404A" w:rsidP="00804B34">
      <w:pPr>
        <w:pStyle w:val="Akapitzlist"/>
        <w:numPr>
          <w:ilvl w:val="0"/>
          <w:numId w:val="25"/>
        </w:numPr>
        <w:rPr>
          <w:rFonts w:ascii="Arial" w:hAnsi="Arial" w:cs="Arial"/>
        </w:rPr>
      </w:pPr>
      <w:r w:rsidRPr="00B80EE6">
        <w:rPr>
          <w:rFonts w:ascii="Arial" w:hAnsi="Arial" w:cs="Arial"/>
        </w:rPr>
        <w:t>Przynależność do grupy docelowej określonej w §3;</w:t>
      </w:r>
    </w:p>
    <w:p w14:paraId="20C7B27B" w14:textId="2050B953" w:rsidR="00CD404A" w:rsidRPr="00B80EE6" w:rsidRDefault="00CD404A" w:rsidP="00804B34">
      <w:pPr>
        <w:pStyle w:val="Akapitzlist"/>
        <w:numPr>
          <w:ilvl w:val="0"/>
          <w:numId w:val="25"/>
        </w:numPr>
        <w:rPr>
          <w:rFonts w:ascii="Arial" w:hAnsi="Arial" w:cs="Arial"/>
        </w:rPr>
      </w:pPr>
      <w:r w:rsidRPr="00B80EE6">
        <w:rPr>
          <w:rFonts w:ascii="Arial" w:hAnsi="Arial" w:cs="Arial"/>
        </w:rPr>
        <w:t>Zamieszkiwanie na terenie województwa śląskiego w rozumieniu Kodeksu Cywilnego</w:t>
      </w:r>
      <w:r w:rsidR="00B04489">
        <w:rPr>
          <w:rFonts w:ascii="Arial" w:hAnsi="Arial" w:cs="Arial"/>
        </w:rPr>
        <w:t xml:space="preserve"> i/lub wykonywanie pracy na terenie województwa śląskiego</w:t>
      </w:r>
      <w:r w:rsidR="00623DFE">
        <w:rPr>
          <w:rFonts w:ascii="Arial" w:hAnsi="Arial" w:cs="Arial"/>
        </w:rPr>
        <w:t>;</w:t>
      </w:r>
    </w:p>
    <w:p w14:paraId="2816CC89" w14:textId="7071ED74" w:rsidR="00CD404A" w:rsidRPr="00B80EE6" w:rsidRDefault="00CD404A" w:rsidP="00804B34">
      <w:pPr>
        <w:pStyle w:val="Akapitzlist"/>
        <w:numPr>
          <w:ilvl w:val="0"/>
          <w:numId w:val="25"/>
        </w:numPr>
        <w:rPr>
          <w:rFonts w:ascii="Arial" w:hAnsi="Arial" w:cs="Arial"/>
        </w:rPr>
      </w:pPr>
      <w:r w:rsidRPr="00B80EE6">
        <w:rPr>
          <w:rFonts w:ascii="Arial" w:hAnsi="Arial" w:cs="Arial"/>
        </w:rPr>
        <w:t>Zatrudnienie na podstawie umowy krótkoterminowej</w:t>
      </w:r>
      <w:r w:rsidR="007332DF">
        <w:rPr>
          <w:rFonts w:ascii="Arial" w:hAnsi="Arial" w:cs="Arial"/>
        </w:rPr>
        <w:t xml:space="preserve"> lub</w:t>
      </w:r>
      <w:r w:rsidRPr="00B80EE6">
        <w:rPr>
          <w:rFonts w:ascii="Arial" w:hAnsi="Arial" w:cs="Arial"/>
        </w:rPr>
        <w:t xml:space="preserve"> umowy cywilnoprawnej</w:t>
      </w:r>
      <w:r w:rsidR="007332DF">
        <w:rPr>
          <w:rFonts w:ascii="Arial" w:hAnsi="Arial" w:cs="Arial"/>
        </w:rPr>
        <w:t xml:space="preserve"> lub</w:t>
      </w:r>
      <w:r w:rsidRPr="00B80EE6">
        <w:rPr>
          <w:rFonts w:ascii="Arial" w:hAnsi="Arial" w:cs="Arial"/>
        </w:rPr>
        <w:t xml:space="preserve"> status osoby ubogiej pracującej;</w:t>
      </w:r>
    </w:p>
    <w:p w14:paraId="0DB171EC" w14:textId="1848F519" w:rsidR="00CD404A" w:rsidRPr="00B80EE6" w:rsidRDefault="00CD404A" w:rsidP="00804B34">
      <w:pPr>
        <w:pStyle w:val="Akapitzlist"/>
        <w:numPr>
          <w:ilvl w:val="0"/>
          <w:numId w:val="25"/>
        </w:numPr>
        <w:rPr>
          <w:rFonts w:ascii="Arial" w:hAnsi="Arial" w:cs="Arial"/>
        </w:rPr>
      </w:pPr>
      <w:r w:rsidRPr="00B80EE6">
        <w:rPr>
          <w:rFonts w:ascii="Arial" w:hAnsi="Arial" w:cs="Arial"/>
        </w:rPr>
        <w:t>Wiek aktywności zawodowej (18</w:t>
      </w:r>
      <w:r w:rsidR="00D410CC" w:rsidRPr="00B80EE6">
        <w:rPr>
          <w:rFonts w:ascii="Arial" w:hAnsi="Arial" w:cs="Arial"/>
        </w:rPr>
        <w:t xml:space="preserve"> </w:t>
      </w:r>
      <w:r w:rsidRPr="00B80EE6">
        <w:rPr>
          <w:rFonts w:ascii="Arial" w:hAnsi="Arial" w:cs="Arial"/>
        </w:rPr>
        <w:t>-</w:t>
      </w:r>
      <w:r w:rsidR="00D410CC" w:rsidRPr="00B80EE6">
        <w:rPr>
          <w:rFonts w:ascii="Arial" w:hAnsi="Arial" w:cs="Arial"/>
        </w:rPr>
        <w:t xml:space="preserve"> </w:t>
      </w:r>
      <w:r w:rsidRPr="00B80EE6">
        <w:rPr>
          <w:rFonts w:ascii="Arial" w:hAnsi="Arial" w:cs="Arial"/>
        </w:rPr>
        <w:t>89 lat);</w:t>
      </w:r>
    </w:p>
    <w:p w14:paraId="6B6C2F84" w14:textId="528EDB99" w:rsidR="00CD404A" w:rsidRPr="00B80EE6" w:rsidRDefault="00CD404A" w:rsidP="00804B34">
      <w:pPr>
        <w:pStyle w:val="Akapitzlist"/>
        <w:numPr>
          <w:ilvl w:val="0"/>
          <w:numId w:val="25"/>
        </w:numPr>
        <w:rPr>
          <w:rFonts w:ascii="Arial" w:hAnsi="Arial" w:cs="Arial"/>
          <w:u w:val="single"/>
        </w:rPr>
      </w:pPr>
      <w:r w:rsidRPr="00B80EE6">
        <w:rPr>
          <w:rFonts w:ascii="Arial" w:hAnsi="Arial" w:cs="Arial"/>
          <w:u w:val="single"/>
        </w:rPr>
        <w:t>Niekorzystanie jednocześnie ze wsparcia w innym projekcie z zakresu aktywizacji społeczno-zawodowej dofinansowanym ze środków EFS+;</w:t>
      </w:r>
    </w:p>
    <w:p w14:paraId="3067D16B" w14:textId="1BCF5FA4" w:rsidR="00CD404A" w:rsidRPr="00B80EE6" w:rsidRDefault="00CD404A" w:rsidP="00804B34">
      <w:pPr>
        <w:pStyle w:val="Akapitzlist"/>
        <w:numPr>
          <w:ilvl w:val="0"/>
          <w:numId w:val="25"/>
        </w:numPr>
        <w:rPr>
          <w:rFonts w:ascii="Arial" w:hAnsi="Arial" w:cs="Arial"/>
        </w:rPr>
      </w:pPr>
      <w:r w:rsidRPr="00B80EE6">
        <w:rPr>
          <w:rFonts w:ascii="Arial" w:hAnsi="Arial" w:cs="Arial"/>
        </w:rPr>
        <w:t>Dobrowolne zgłoszenie chęci udziału w projekcie;</w:t>
      </w:r>
    </w:p>
    <w:p w14:paraId="19D9B018" w14:textId="4CDDB77C" w:rsidR="00CD404A" w:rsidRPr="00B80EE6" w:rsidRDefault="00CD404A" w:rsidP="00804B34">
      <w:pPr>
        <w:pStyle w:val="Akapitzlist"/>
        <w:numPr>
          <w:ilvl w:val="0"/>
          <w:numId w:val="25"/>
        </w:numPr>
        <w:rPr>
          <w:rFonts w:ascii="Arial" w:hAnsi="Arial" w:cs="Arial"/>
        </w:rPr>
      </w:pPr>
      <w:r w:rsidRPr="00B80EE6">
        <w:rPr>
          <w:rFonts w:ascii="Arial" w:hAnsi="Arial" w:cs="Arial"/>
        </w:rPr>
        <w:t>Złożenie kompletnych i poprawnie wypełnionych dokumentów rekrutacyjnych w wyznaczonym terminie.</w:t>
      </w:r>
    </w:p>
    <w:p w14:paraId="4F45415D" w14:textId="77777777" w:rsidR="00CD404A" w:rsidRPr="00B80EE6" w:rsidRDefault="00CD404A" w:rsidP="00CD404A">
      <w:pPr>
        <w:rPr>
          <w:rFonts w:ascii="Arial" w:hAnsi="Arial" w:cs="Arial"/>
        </w:rPr>
      </w:pPr>
    </w:p>
    <w:p w14:paraId="2EE972EA" w14:textId="60A034DA" w:rsidR="00CD404A" w:rsidRPr="00B80EE6" w:rsidRDefault="00CD404A" w:rsidP="00804B34">
      <w:pPr>
        <w:pStyle w:val="Akapitzlist"/>
        <w:numPr>
          <w:ilvl w:val="0"/>
          <w:numId w:val="26"/>
        </w:numPr>
        <w:rPr>
          <w:rFonts w:ascii="Arial" w:hAnsi="Arial" w:cs="Arial"/>
        </w:rPr>
      </w:pPr>
      <w:r w:rsidRPr="00B80EE6">
        <w:rPr>
          <w:rFonts w:ascii="Arial" w:hAnsi="Arial" w:cs="Arial"/>
        </w:rPr>
        <w:t>Wymagane dokumenty:</w:t>
      </w:r>
    </w:p>
    <w:p w14:paraId="4CEA4496" w14:textId="0F3C090C" w:rsidR="00CD404A" w:rsidRPr="00B80EE6" w:rsidRDefault="00CD404A" w:rsidP="00804B34">
      <w:pPr>
        <w:pStyle w:val="Akapitzlist"/>
        <w:numPr>
          <w:ilvl w:val="0"/>
          <w:numId w:val="27"/>
        </w:numPr>
        <w:rPr>
          <w:rFonts w:ascii="Arial" w:hAnsi="Arial" w:cs="Arial"/>
        </w:rPr>
      </w:pPr>
      <w:r w:rsidRPr="00B80EE6">
        <w:rPr>
          <w:rFonts w:ascii="Arial" w:hAnsi="Arial" w:cs="Arial"/>
        </w:rPr>
        <w:t>Formularz rekrutacyjny (zgodnie z wzorem stanowiącym załącznik do Regulaminu);</w:t>
      </w:r>
    </w:p>
    <w:p w14:paraId="4BAC9DFA" w14:textId="137AEF6F" w:rsidR="00CD404A" w:rsidRPr="00B80EE6" w:rsidRDefault="00CD404A" w:rsidP="00804B34">
      <w:pPr>
        <w:pStyle w:val="Akapitzlist"/>
        <w:numPr>
          <w:ilvl w:val="0"/>
          <w:numId w:val="27"/>
        </w:numPr>
        <w:rPr>
          <w:rFonts w:ascii="Arial" w:hAnsi="Arial" w:cs="Arial"/>
        </w:rPr>
      </w:pPr>
      <w:r w:rsidRPr="00B80EE6">
        <w:rPr>
          <w:rFonts w:ascii="Arial" w:hAnsi="Arial" w:cs="Arial"/>
        </w:rPr>
        <w:t xml:space="preserve">Dokumenty potwierdzające przynależność do grupy docelowej, wymienione w </w:t>
      </w:r>
      <w:r w:rsidRPr="001673BE">
        <w:rPr>
          <w:rFonts w:ascii="Arial" w:hAnsi="Arial" w:cs="Arial"/>
        </w:rPr>
        <w:t>§3 pkt 4;</w:t>
      </w:r>
    </w:p>
    <w:p w14:paraId="38356FD7" w14:textId="05DAC712" w:rsidR="00CD404A" w:rsidRPr="00B80EE6" w:rsidRDefault="00CD404A" w:rsidP="00804B34">
      <w:pPr>
        <w:pStyle w:val="Akapitzlist"/>
        <w:numPr>
          <w:ilvl w:val="0"/>
          <w:numId w:val="27"/>
        </w:numPr>
        <w:rPr>
          <w:rFonts w:ascii="Arial" w:hAnsi="Arial" w:cs="Arial"/>
        </w:rPr>
      </w:pPr>
      <w:r w:rsidRPr="00B80EE6">
        <w:rPr>
          <w:rFonts w:ascii="Arial" w:hAnsi="Arial" w:cs="Arial"/>
        </w:rPr>
        <w:t xml:space="preserve">Dokumenty potwierdzające przynależność do grupy w niekorzystnej sytuacji (jeśli dotyczy), wymienione </w:t>
      </w:r>
      <w:r w:rsidRPr="001673BE">
        <w:rPr>
          <w:rFonts w:ascii="Arial" w:hAnsi="Arial" w:cs="Arial"/>
        </w:rPr>
        <w:t xml:space="preserve">w §3 pkt </w:t>
      </w:r>
      <w:r w:rsidR="001673BE" w:rsidRPr="001673BE">
        <w:rPr>
          <w:rFonts w:ascii="Arial" w:hAnsi="Arial" w:cs="Arial"/>
        </w:rPr>
        <w:t>6</w:t>
      </w:r>
      <w:r w:rsidRPr="001673BE">
        <w:rPr>
          <w:rFonts w:ascii="Arial" w:hAnsi="Arial" w:cs="Arial"/>
        </w:rPr>
        <w:t>.</w:t>
      </w:r>
    </w:p>
    <w:p w14:paraId="751053C8" w14:textId="77777777" w:rsidR="00CD404A" w:rsidRPr="00B80EE6" w:rsidRDefault="00CD404A" w:rsidP="00CD404A">
      <w:pPr>
        <w:rPr>
          <w:rFonts w:ascii="Arial" w:hAnsi="Arial" w:cs="Arial"/>
        </w:rPr>
      </w:pPr>
    </w:p>
    <w:p w14:paraId="0E6B2734" w14:textId="47DE18FD" w:rsidR="00CD404A" w:rsidRPr="00B80EE6" w:rsidRDefault="00CD404A" w:rsidP="00804B34">
      <w:pPr>
        <w:pStyle w:val="Akapitzlist"/>
        <w:numPr>
          <w:ilvl w:val="0"/>
          <w:numId w:val="26"/>
        </w:numPr>
        <w:rPr>
          <w:rFonts w:ascii="Arial" w:hAnsi="Arial" w:cs="Arial"/>
        </w:rPr>
      </w:pPr>
      <w:r w:rsidRPr="00B80EE6">
        <w:rPr>
          <w:rFonts w:ascii="Arial" w:hAnsi="Arial" w:cs="Arial"/>
        </w:rPr>
        <w:t>Kryteria premiujące (dodatkowe punkty w rekrutacji):</w:t>
      </w:r>
    </w:p>
    <w:p w14:paraId="3FCBBFFF" w14:textId="2E4626DE" w:rsidR="00CD404A" w:rsidRPr="00B80EE6" w:rsidRDefault="00CD404A" w:rsidP="00804B34">
      <w:pPr>
        <w:pStyle w:val="Akapitzlist"/>
        <w:numPr>
          <w:ilvl w:val="0"/>
          <w:numId w:val="28"/>
        </w:numPr>
        <w:rPr>
          <w:rFonts w:ascii="Arial" w:hAnsi="Arial" w:cs="Arial"/>
        </w:rPr>
      </w:pPr>
      <w:r w:rsidRPr="00B80EE6">
        <w:rPr>
          <w:rFonts w:ascii="Arial" w:hAnsi="Arial" w:cs="Arial"/>
        </w:rPr>
        <w:t>Kobiety: +</w:t>
      </w:r>
      <w:r w:rsidR="006F3A6F" w:rsidRPr="00B80EE6">
        <w:rPr>
          <w:rFonts w:ascii="Arial" w:hAnsi="Arial" w:cs="Arial"/>
        </w:rPr>
        <w:t>1</w:t>
      </w:r>
      <w:r w:rsidRPr="00B80EE6">
        <w:rPr>
          <w:rFonts w:ascii="Arial" w:hAnsi="Arial" w:cs="Arial"/>
        </w:rPr>
        <w:t>5 punktów;</w:t>
      </w:r>
    </w:p>
    <w:p w14:paraId="069165C5" w14:textId="4EF56825" w:rsidR="00CD404A" w:rsidRPr="00B80EE6" w:rsidRDefault="00CD404A" w:rsidP="00804B34">
      <w:pPr>
        <w:pStyle w:val="Akapitzlist"/>
        <w:numPr>
          <w:ilvl w:val="0"/>
          <w:numId w:val="28"/>
        </w:numPr>
        <w:rPr>
          <w:rFonts w:ascii="Arial" w:hAnsi="Arial" w:cs="Arial"/>
        </w:rPr>
      </w:pPr>
      <w:r w:rsidRPr="00B80EE6">
        <w:rPr>
          <w:rFonts w:ascii="Arial" w:hAnsi="Arial" w:cs="Arial"/>
        </w:rPr>
        <w:t>Osoby znajdujące się w niekorzystnej sytuacji: +</w:t>
      </w:r>
      <w:r w:rsidR="006F3A6F" w:rsidRPr="00B80EE6">
        <w:rPr>
          <w:rFonts w:ascii="Arial" w:hAnsi="Arial" w:cs="Arial"/>
        </w:rPr>
        <w:t>20</w:t>
      </w:r>
      <w:r w:rsidRPr="00B80EE6">
        <w:rPr>
          <w:rFonts w:ascii="Arial" w:hAnsi="Arial" w:cs="Arial"/>
        </w:rPr>
        <w:t xml:space="preserve"> punktów, w tym:</w:t>
      </w:r>
    </w:p>
    <w:p w14:paraId="12F9D8A9" w14:textId="7838941E" w:rsidR="00CD404A" w:rsidRPr="00AD585E" w:rsidRDefault="00CD404A" w:rsidP="00AD585E">
      <w:pPr>
        <w:pStyle w:val="Akapitzlist"/>
        <w:numPr>
          <w:ilvl w:val="0"/>
          <w:numId w:val="87"/>
        </w:numPr>
        <w:rPr>
          <w:rFonts w:ascii="Arial" w:hAnsi="Arial" w:cs="Arial"/>
        </w:rPr>
      </w:pPr>
      <w:r w:rsidRPr="00AD585E">
        <w:rPr>
          <w:rFonts w:ascii="Arial" w:hAnsi="Arial" w:cs="Arial"/>
        </w:rPr>
        <w:t>osoby w kryzysie bezdomności lub dotknięte wykluczeniem z dostępu do mieszkań;</w:t>
      </w:r>
    </w:p>
    <w:p w14:paraId="15F997AD" w14:textId="2D972D5F" w:rsidR="00CD404A" w:rsidRPr="00AD585E" w:rsidRDefault="00CD404A" w:rsidP="00AD585E">
      <w:pPr>
        <w:pStyle w:val="Akapitzlist"/>
        <w:numPr>
          <w:ilvl w:val="0"/>
          <w:numId w:val="87"/>
        </w:numPr>
        <w:rPr>
          <w:rFonts w:ascii="Arial" w:hAnsi="Arial" w:cs="Arial"/>
        </w:rPr>
      </w:pPr>
      <w:r w:rsidRPr="00AD585E">
        <w:rPr>
          <w:rFonts w:ascii="Arial" w:hAnsi="Arial" w:cs="Arial"/>
        </w:rPr>
        <w:t>osoby należące do mniejszości, w tym społeczności marginalizowanych;</w:t>
      </w:r>
    </w:p>
    <w:p w14:paraId="233C77E1" w14:textId="1BB473B3" w:rsidR="00CD404A" w:rsidRPr="00AD585E" w:rsidRDefault="00CD404A" w:rsidP="00AD585E">
      <w:pPr>
        <w:pStyle w:val="Akapitzlist"/>
        <w:numPr>
          <w:ilvl w:val="0"/>
          <w:numId w:val="87"/>
        </w:numPr>
        <w:rPr>
          <w:rFonts w:ascii="Arial" w:hAnsi="Arial" w:cs="Arial"/>
        </w:rPr>
      </w:pPr>
      <w:r w:rsidRPr="00AD585E">
        <w:rPr>
          <w:rFonts w:ascii="Arial" w:hAnsi="Arial" w:cs="Arial"/>
        </w:rPr>
        <w:t>osoby z niepełnosprawnościami;</w:t>
      </w:r>
    </w:p>
    <w:p w14:paraId="61CFB6C5" w14:textId="74C759DD" w:rsidR="00CD404A" w:rsidRPr="00AD585E" w:rsidRDefault="00CD404A" w:rsidP="00AD585E">
      <w:pPr>
        <w:pStyle w:val="Akapitzlist"/>
        <w:numPr>
          <w:ilvl w:val="0"/>
          <w:numId w:val="87"/>
        </w:numPr>
        <w:rPr>
          <w:rFonts w:ascii="Arial" w:hAnsi="Arial" w:cs="Arial"/>
        </w:rPr>
      </w:pPr>
      <w:r w:rsidRPr="00AD585E">
        <w:rPr>
          <w:rFonts w:ascii="Arial" w:hAnsi="Arial" w:cs="Arial"/>
        </w:rPr>
        <w:lastRenderedPageBreak/>
        <w:t>osoby z wykształceniem co najwyżej ponadgimnazjalnym (poziom 3 klasyfikacji ISCED);</w:t>
      </w:r>
    </w:p>
    <w:p w14:paraId="6D00F502" w14:textId="77777777" w:rsidR="00E738D4" w:rsidRPr="00AD585E" w:rsidRDefault="00CD404A" w:rsidP="00AD585E">
      <w:pPr>
        <w:pStyle w:val="Akapitzlist"/>
        <w:numPr>
          <w:ilvl w:val="0"/>
          <w:numId w:val="87"/>
        </w:numPr>
        <w:rPr>
          <w:rFonts w:ascii="Arial" w:hAnsi="Arial" w:cs="Arial"/>
        </w:rPr>
      </w:pPr>
      <w:r w:rsidRPr="00AD585E">
        <w:rPr>
          <w:rFonts w:ascii="Arial" w:hAnsi="Arial" w:cs="Arial"/>
        </w:rPr>
        <w:t>osoby w wieku co najmniej 55 lat</w:t>
      </w:r>
      <w:r w:rsidR="00E738D4" w:rsidRPr="00AD585E">
        <w:rPr>
          <w:rFonts w:ascii="Arial" w:hAnsi="Arial" w:cs="Arial"/>
        </w:rPr>
        <w:t>;</w:t>
      </w:r>
    </w:p>
    <w:p w14:paraId="0400F202" w14:textId="23E3E9E3" w:rsidR="00E738D4" w:rsidRPr="00B80EE6" w:rsidRDefault="00F671DE" w:rsidP="00E738D4">
      <w:pPr>
        <w:pStyle w:val="Akapitzlist"/>
        <w:numPr>
          <w:ilvl w:val="0"/>
          <w:numId w:val="28"/>
        </w:numPr>
        <w:rPr>
          <w:rFonts w:ascii="Arial" w:hAnsi="Arial" w:cs="Arial"/>
        </w:rPr>
      </w:pPr>
      <w:r w:rsidRPr="00B80EE6">
        <w:rPr>
          <w:rFonts w:ascii="Arial" w:hAnsi="Arial" w:cs="Arial"/>
        </w:rPr>
        <w:t>Osoby</w:t>
      </w:r>
      <w:r w:rsidR="00E738D4" w:rsidRPr="00B80EE6">
        <w:rPr>
          <w:rFonts w:ascii="Arial" w:hAnsi="Arial" w:cs="Arial"/>
        </w:rPr>
        <w:t xml:space="preserve"> młode w wieku 18-29 lat + 15 punktów;</w:t>
      </w:r>
    </w:p>
    <w:p w14:paraId="78A3A111" w14:textId="37A92EEE" w:rsidR="00CD404A" w:rsidRPr="00B80EE6" w:rsidRDefault="00E738D4" w:rsidP="00791ADC">
      <w:pPr>
        <w:pStyle w:val="Akapitzlist"/>
        <w:numPr>
          <w:ilvl w:val="0"/>
          <w:numId w:val="28"/>
        </w:numPr>
        <w:rPr>
          <w:rFonts w:ascii="Arial" w:hAnsi="Arial" w:cs="Arial"/>
        </w:rPr>
      </w:pPr>
      <w:r w:rsidRPr="00B80EE6">
        <w:rPr>
          <w:rFonts w:ascii="Arial" w:hAnsi="Arial" w:cs="Arial"/>
        </w:rPr>
        <w:t>Osoby pracujące w sektorach okołogórniczych i powiązanych + 10 punktów</w:t>
      </w:r>
    </w:p>
    <w:p w14:paraId="386712E5" w14:textId="77777777" w:rsidR="00CD404A" w:rsidRPr="00B80EE6" w:rsidRDefault="00CD404A" w:rsidP="00CD404A">
      <w:pPr>
        <w:rPr>
          <w:rFonts w:ascii="Arial" w:hAnsi="Arial" w:cs="Arial"/>
        </w:rPr>
      </w:pPr>
    </w:p>
    <w:p w14:paraId="654CAF7C" w14:textId="28A7DB08" w:rsidR="00CD404A" w:rsidRPr="00B80EE6" w:rsidRDefault="00CD404A" w:rsidP="00804B34">
      <w:pPr>
        <w:pStyle w:val="Akapitzlist"/>
        <w:numPr>
          <w:ilvl w:val="0"/>
          <w:numId w:val="26"/>
        </w:numPr>
        <w:rPr>
          <w:rFonts w:ascii="Arial" w:hAnsi="Arial" w:cs="Arial"/>
        </w:rPr>
      </w:pPr>
      <w:r w:rsidRPr="00B80EE6">
        <w:rPr>
          <w:rFonts w:ascii="Arial" w:hAnsi="Arial" w:cs="Arial"/>
        </w:rPr>
        <w:t>Zasady oceny kryteriów uczestnictwa:</w:t>
      </w:r>
    </w:p>
    <w:p w14:paraId="49F50F26" w14:textId="0F9D046D" w:rsidR="00CD404A" w:rsidRPr="00B80EE6" w:rsidRDefault="00CD404A" w:rsidP="00804B34">
      <w:pPr>
        <w:pStyle w:val="Akapitzlist"/>
        <w:numPr>
          <w:ilvl w:val="0"/>
          <w:numId w:val="30"/>
        </w:numPr>
        <w:rPr>
          <w:rFonts w:ascii="Arial" w:hAnsi="Arial" w:cs="Arial"/>
        </w:rPr>
      </w:pPr>
      <w:r w:rsidRPr="00B80EE6">
        <w:rPr>
          <w:rFonts w:ascii="Arial" w:hAnsi="Arial" w:cs="Arial"/>
        </w:rPr>
        <w:t>Ocena formalna:</w:t>
      </w:r>
    </w:p>
    <w:p w14:paraId="5952FC3F" w14:textId="000602F0" w:rsidR="00CD404A" w:rsidRPr="00B80EE6" w:rsidRDefault="00CD404A" w:rsidP="00804B34">
      <w:pPr>
        <w:pStyle w:val="Akapitzlist"/>
        <w:numPr>
          <w:ilvl w:val="0"/>
          <w:numId w:val="29"/>
        </w:numPr>
        <w:rPr>
          <w:rFonts w:ascii="Arial" w:hAnsi="Arial" w:cs="Arial"/>
        </w:rPr>
      </w:pPr>
      <w:r w:rsidRPr="00B80EE6">
        <w:rPr>
          <w:rFonts w:ascii="Arial" w:hAnsi="Arial" w:cs="Arial"/>
        </w:rPr>
        <w:t>Weryfikacja kompletności i poprawności wypełnienia dokumentów rekrutacyjnych;</w:t>
      </w:r>
    </w:p>
    <w:p w14:paraId="5FA3D5C0" w14:textId="2986454F" w:rsidR="00CD404A" w:rsidRPr="00B80EE6" w:rsidRDefault="00CD404A" w:rsidP="00804B34">
      <w:pPr>
        <w:pStyle w:val="Akapitzlist"/>
        <w:numPr>
          <w:ilvl w:val="0"/>
          <w:numId w:val="29"/>
        </w:numPr>
        <w:rPr>
          <w:rFonts w:ascii="Arial" w:hAnsi="Arial" w:cs="Arial"/>
        </w:rPr>
      </w:pPr>
      <w:r w:rsidRPr="00B80EE6">
        <w:rPr>
          <w:rFonts w:ascii="Arial" w:hAnsi="Arial" w:cs="Arial"/>
        </w:rPr>
        <w:t>Sprawdzenie spełnienia kryteriów kwalifikowalności do grupy docelowej;</w:t>
      </w:r>
    </w:p>
    <w:p w14:paraId="2B4C10ED" w14:textId="518C2C54" w:rsidR="00CD404A" w:rsidRPr="00B80EE6" w:rsidRDefault="00CD404A" w:rsidP="00804B34">
      <w:pPr>
        <w:pStyle w:val="Akapitzlist"/>
        <w:numPr>
          <w:ilvl w:val="0"/>
          <w:numId w:val="29"/>
        </w:numPr>
        <w:rPr>
          <w:rFonts w:ascii="Arial" w:hAnsi="Arial" w:cs="Arial"/>
        </w:rPr>
      </w:pPr>
      <w:r w:rsidRPr="00B80EE6">
        <w:rPr>
          <w:rFonts w:ascii="Arial" w:hAnsi="Arial" w:cs="Arial"/>
        </w:rPr>
        <w:t>Oceny dokonuje Manager Operacyjny projektu.</w:t>
      </w:r>
    </w:p>
    <w:p w14:paraId="20321656" w14:textId="2E3C3349" w:rsidR="00CD404A" w:rsidRPr="00B80EE6" w:rsidRDefault="00CD404A" w:rsidP="00804B34">
      <w:pPr>
        <w:pStyle w:val="Akapitzlist"/>
        <w:numPr>
          <w:ilvl w:val="0"/>
          <w:numId w:val="30"/>
        </w:numPr>
        <w:rPr>
          <w:rFonts w:ascii="Arial" w:hAnsi="Arial" w:cs="Arial"/>
        </w:rPr>
      </w:pPr>
      <w:r w:rsidRPr="00B80EE6">
        <w:rPr>
          <w:rFonts w:ascii="Arial" w:hAnsi="Arial" w:cs="Arial"/>
        </w:rPr>
        <w:t>Ocena merytoryczna:</w:t>
      </w:r>
    </w:p>
    <w:p w14:paraId="3C8FAA99" w14:textId="19DDE915" w:rsidR="00CD404A" w:rsidRPr="00B80EE6" w:rsidRDefault="00CD404A" w:rsidP="00804B34">
      <w:pPr>
        <w:pStyle w:val="Akapitzlist"/>
        <w:numPr>
          <w:ilvl w:val="0"/>
          <w:numId w:val="31"/>
        </w:numPr>
        <w:rPr>
          <w:rFonts w:ascii="Arial" w:hAnsi="Arial" w:cs="Arial"/>
        </w:rPr>
      </w:pPr>
      <w:r w:rsidRPr="00B80EE6">
        <w:rPr>
          <w:rFonts w:ascii="Arial" w:hAnsi="Arial" w:cs="Arial"/>
        </w:rPr>
        <w:t>Przyznanie punktów za kryteria premiujące;</w:t>
      </w:r>
    </w:p>
    <w:p w14:paraId="6E9082C0" w14:textId="45BC9E4F" w:rsidR="00CD404A" w:rsidRPr="00B80EE6" w:rsidRDefault="00CD404A" w:rsidP="00804B34">
      <w:pPr>
        <w:pStyle w:val="Akapitzlist"/>
        <w:numPr>
          <w:ilvl w:val="0"/>
          <w:numId w:val="31"/>
        </w:numPr>
        <w:rPr>
          <w:rFonts w:ascii="Arial" w:hAnsi="Arial" w:cs="Arial"/>
        </w:rPr>
      </w:pPr>
      <w:r w:rsidRPr="00B80EE6">
        <w:rPr>
          <w:rFonts w:ascii="Arial" w:hAnsi="Arial" w:cs="Arial"/>
        </w:rPr>
        <w:t>Oceny dokonuje Komisja Rekrutacyjna</w:t>
      </w:r>
    </w:p>
    <w:p w14:paraId="38F4F16B" w14:textId="77777777" w:rsidR="00CD404A" w:rsidRPr="00B80EE6" w:rsidRDefault="00CD404A" w:rsidP="00CD404A">
      <w:pPr>
        <w:rPr>
          <w:rFonts w:ascii="Arial" w:hAnsi="Arial" w:cs="Arial"/>
        </w:rPr>
      </w:pPr>
    </w:p>
    <w:p w14:paraId="27DE5E7A" w14:textId="386C1F6E" w:rsidR="00CD404A" w:rsidRPr="00B80EE6" w:rsidRDefault="00CD404A" w:rsidP="00804B34">
      <w:pPr>
        <w:pStyle w:val="Akapitzlist"/>
        <w:numPr>
          <w:ilvl w:val="0"/>
          <w:numId w:val="26"/>
        </w:numPr>
        <w:rPr>
          <w:rFonts w:ascii="Arial" w:hAnsi="Arial" w:cs="Arial"/>
        </w:rPr>
      </w:pPr>
      <w:r w:rsidRPr="00B80EE6">
        <w:rPr>
          <w:rFonts w:ascii="Arial" w:hAnsi="Arial" w:cs="Arial"/>
        </w:rPr>
        <w:t>Procedura odwoławcza:</w:t>
      </w:r>
    </w:p>
    <w:p w14:paraId="18DB4889" w14:textId="361F86C0" w:rsidR="00CD404A" w:rsidRPr="00B80EE6" w:rsidRDefault="00CD404A" w:rsidP="00804B34">
      <w:pPr>
        <w:pStyle w:val="Akapitzlist"/>
        <w:numPr>
          <w:ilvl w:val="0"/>
          <w:numId w:val="32"/>
        </w:numPr>
        <w:rPr>
          <w:rFonts w:ascii="Arial" w:hAnsi="Arial" w:cs="Arial"/>
        </w:rPr>
      </w:pPr>
      <w:r w:rsidRPr="00B80EE6">
        <w:rPr>
          <w:rFonts w:ascii="Arial" w:hAnsi="Arial" w:cs="Arial"/>
        </w:rPr>
        <w:t>Kandydatom przysługuje prawo do odwołania się od wyników rekrutacji;</w:t>
      </w:r>
    </w:p>
    <w:p w14:paraId="2F7A7DEC" w14:textId="6F45DFC8" w:rsidR="00CD404A" w:rsidRPr="00B80EE6" w:rsidRDefault="00CD404A" w:rsidP="00804B34">
      <w:pPr>
        <w:pStyle w:val="Akapitzlist"/>
        <w:numPr>
          <w:ilvl w:val="0"/>
          <w:numId w:val="32"/>
        </w:numPr>
        <w:rPr>
          <w:rFonts w:ascii="Arial" w:hAnsi="Arial" w:cs="Arial"/>
        </w:rPr>
      </w:pPr>
      <w:r w:rsidRPr="00B80EE6">
        <w:rPr>
          <w:rFonts w:ascii="Arial" w:hAnsi="Arial" w:cs="Arial"/>
        </w:rPr>
        <w:t xml:space="preserve">Odwołanie należy złożyć w formie pisemnej do Biura Projektu w terminie </w:t>
      </w:r>
      <w:r w:rsidR="007B117E" w:rsidRPr="00B80EE6">
        <w:rPr>
          <w:rFonts w:ascii="Arial" w:hAnsi="Arial" w:cs="Arial"/>
        </w:rPr>
        <w:t>3</w:t>
      </w:r>
      <w:r w:rsidRPr="00B80EE6">
        <w:rPr>
          <w:rFonts w:ascii="Arial" w:hAnsi="Arial" w:cs="Arial"/>
        </w:rPr>
        <w:t xml:space="preserve"> dni roboczych od dnia opublikowania list rankingowych;</w:t>
      </w:r>
    </w:p>
    <w:p w14:paraId="093D8B86" w14:textId="03FCDE4B" w:rsidR="00CD404A" w:rsidRPr="00B80EE6" w:rsidRDefault="00CD404A" w:rsidP="00804B34">
      <w:pPr>
        <w:pStyle w:val="Akapitzlist"/>
        <w:numPr>
          <w:ilvl w:val="0"/>
          <w:numId w:val="32"/>
        </w:numPr>
        <w:rPr>
          <w:rFonts w:ascii="Arial" w:hAnsi="Arial" w:cs="Arial"/>
        </w:rPr>
      </w:pPr>
      <w:r w:rsidRPr="00B80EE6">
        <w:rPr>
          <w:rFonts w:ascii="Arial" w:hAnsi="Arial" w:cs="Arial"/>
        </w:rPr>
        <w:t xml:space="preserve">Komisja Rekrutacyjna rozpatrzy odwołanie w ciągu </w:t>
      </w:r>
      <w:r w:rsidR="002578D2" w:rsidRPr="00B80EE6">
        <w:rPr>
          <w:rFonts w:ascii="Arial" w:hAnsi="Arial" w:cs="Arial"/>
        </w:rPr>
        <w:t>3</w:t>
      </w:r>
      <w:r w:rsidRPr="00B80EE6">
        <w:rPr>
          <w:rFonts w:ascii="Arial" w:hAnsi="Arial" w:cs="Arial"/>
        </w:rPr>
        <w:t xml:space="preserve"> dni roboczych od dnia jego wpłynięcia;</w:t>
      </w:r>
    </w:p>
    <w:p w14:paraId="191E3D6B" w14:textId="30B474AA" w:rsidR="00CD404A" w:rsidRPr="00B80EE6" w:rsidRDefault="00CD404A" w:rsidP="00804B34">
      <w:pPr>
        <w:pStyle w:val="Akapitzlist"/>
        <w:numPr>
          <w:ilvl w:val="0"/>
          <w:numId w:val="32"/>
        </w:numPr>
        <w:rPr>
          <w:rFonts w:ascii="Arial" w:hAnsi="Arial" w:cs="Arial"/>
        </w:rPr>
      </w:pPr>
      <w:r w:rsidRPr="00B80EE6">
        <w:rPr>
          <w:rFonts w:ascii="Arial" w:hAnsi="Arial" w:cs="Arial"/>
        </w:rPr>
        <w:t>Decyzja Komisji Rekrutacyjnej jest ostateczna i nie przysługuje od niej ponowne odwołanie.</w:t>
      </w:r>
    </w:p>
    <w:p w14:paraId="3826EC04" w14:textId="77777777" w:rsidR="00CD404A" w:rsidRPr="00B80EE6" w:rsidRDefault="00CD404A" w:rsidP="00CD404A">
      <w:pPr>
        <w:rPr>
          <w:rFonts w:ascii="Arial" w:hAnsi="Arial" w:cs="Arial"/>
        </w:rPr>
      </w:pPr>
    </w:p>
    <w:p w14:paraId="7BDA92DC" w14:textId="77777777" w:rsidR="00CD404A" w:rsidRPr="00B80EE6" w:rsidRDefault="00CD404A" w:rsidP="00CD404A">
      <w:pPr>
        <w:rPr>
          <w:rFonts w:ascii="Arial" w:hAnsi="Arial" w:cs="Arial"/>
        </w:rPr>
      </w:pPr>
    </w:p>
    <w:p w14:paraId="0B40FD68" w14:textId="25485B1D" w:rsidR="00CD404A" w:rsidRPr="00B80EE6" w:rsidRDefault="00CD404A" w:rsidP="00804B34">
      <w:pPr>
        <w:pStyle w:val="Akapitzlist"/>
        <w:numPr>
          <w:ilvl w:val="0"/>
          <w:numId w:val="26"/>
        </w:numPr>
        <w:rPr>
          <w:rFonts w:ascii="Arial" w:hAnsi="Arial" w:cs="Arial"/>
        </w:rPr>
      </w:pPr>
      <w:r w:rsidRPr="00B80EE6">
        <w:rPr>
          <w:rFonts w:ascii="Arial" w:hAnsi="Arial" w:cs="Arial"/>
        </w:rPr>
        <w:t>Zakwalifikowanie do udziału w projekcie:</w:t>
      </w:r>
    </w:p>
    <w:p w14:paraId="57463F71" w14:textId="15D6F44B" w:rsidR="00CD404A" w:rsidRPr="00B80EE6" w:rsidRDefault="00CD404A" w:rsidP="00804B34">
      <w:pPr>
        <w:pStyle w:val="Akapitzlist"/>
        <w:numPr>
          <w:ilvl w:val="0"/>
          <w:numId w:val="33"/>
        </w:numPr>
        <w:rPr>
          <w:rFonts w:ascii="Arial" w:hAnsi="Arial" w:cs="Arial"/>
        </w:rPr>
      </w:pPr>
      <w:r w:rsidRPr="00B80EE6">
        <w:rPr>
          <w:rFonts w:ascii="Arial" w:hAnsi="Arial" w:cs="Arial"/>
        </w:rPr>
        <w:t>O zakwalifikowaniu do projektu decyduje pozycja na liście rankingowej oraz spełnienie wymogów formalnych uczestnictwa;</w:t>
      </w:r>
    </w:p>
    <w:p w14:paraId="3CFCC8E3" w14:textId="64EE651E" w:rsidR="00CD404A" w:rsidRPr="00B80EE6" w:rsidRDefault="00CD404A" w:rsidP="00804B34">
      <w:pPr>
        <w:pStyle w:val="Akapitzlist"/>
        <w:numPr>
          <w:ilvl w:val="0"/>
          <w:numId w:val="33"/>
        </w:numPr>
        <w:rPr>
          <w:rFonts w:ascii="Arial" w:hAnsi="Arial" w:cs="Arial"/>
        </w:rPr>
      </w:pPr>
      <w:r w:rsidRPr="00B80EE6">
        <w:rPr>
          <w:rFonts w:ascii="Arial" w:hAnsi="Arial" w:cs="Arial"/>
        </w:rPr>
        <w:t>Osoby z listy podstawowej są informowane o zakwalifikowaniu do udziału w projekcie drogą mailową i telefoniczną;</w:t>
      </w:r>
    </w:p>
    <w:p w14:paraId="48B38973" w14:textId="37BD8E26" w:rsidR="00CD404A" w:rsidRPr="00B80EE6" w:rsidRDefault="00CD404A" w:rsidP="00804B34">
      <w:pPr>
        <w:pStyle w:val="Akapitzlist"/>
        <w:numPr>
          <w:ilvl w:val="0"/>
          <w:numId w:val="33"/>
        </w:numPr>
        <w:rPr>
          <w:rFonts w:ascii="Arial" w:hAnsi="Arial" w:cs="Arial"/>
        </w:rPr>
      </w:pPr>
      <w:r w:rsidRPr="00B80EE6">
        <w:rPr>
          <w:rFonts w:ascii="Arial" w:hAnsi="Arial" w:cs="Arial"/>
        </w:rPr>
        <w:t>Osoby z listy rezerwowej mogą zostać włączone do projektu w przypadku rezygnacji lub wykluczenia uczestnika z listy podstawowej, przy zachowaniu kolejności na liście rezerwowej.</w:t>
      </w:r>
    </w:p>
    <w:p w14:paraId="2AACEA94" w14:textId="77777777" w:rsidR="00CD404A" w:rsidRPr="00B80EE6" w:rsidRDefault="00CD404A" w:rsidP="00CD404A">
      <w:pPr>
        <w:rPr>
          <w:rFonts w:ascii="Arial" w:hAnsi="Arial" w:cs="Arial"/>
        </w:rPr>
      </w:pPr>
    </w:p>
    <w:p w14:paraId="46AFF586" w14:textId="2337BF33" w:rsidR="00CD404A" w:rsidRPr="00B80EE6" w:rsidRDefault="00CD404A" w:rsidP="00804B34">
      <w:pPr>
        <w:pStyle w:val="Akapitzlist"/>
        <w:numPr>
          <w:ilvl w:val="0"/>
          <w:numId w:val="26"/>
        </w:numPr>
        <w:rPr>
          <w:rFonts w:ascii="Arial" w:hAnsi="Arial" w:cs="Arial"/>
        </w:rPr>
      </w:pPr>
      <w:r w:rsidRPr="00B80EE6">
        <w:rPr>
          <w:rFonts w:ascii="Arial" w:hAnsi="Arial" w:cs="Arial"/>
        </w:rPr>
        <w:t>Podpisanie dokumentów uczestnictwa:</w:t>
      </w:r>
    </w:p>
    <w:p w14:paraId="676AF3A3" w14:textId="29ECDE51" w:rsidR="00CD404A" w:rsidRPr="00B80EE6" w:rsidRDefault="00CD404A" w:rsidP="00804B34">
      <w:pPr>
        <w:pStyle w:val="Akapitzlist"/>
        <w:numPr>
          <w:ilvl w:val="0"/>
          <w:numId w:val="34"/>
        </w:numPr>
        <w:rPr>
          <w:rFonts w:ascii="Arial" w:hAnsi="Arial" w:cs="Arial"/>
        </w:rPr>
      </w:pPr>
      <w:r w:rsidRPr="00B80EE6">
        <w:rPr>
          <w:rFonts w:ascii="Arial" w:hAnsi="Arial" w:cs="Arial"/>
        </w:rPr>
        <w:t>Osoby zakwalifikowane do udziału w projekcie są zobowiązane do podpisania Umowy uczestnictwa w projekcie</w:t>
      </w:r>
      <w:r w:rsidR="00F04B7F" w:rsidRPr="00B80EE6">
        <w:rPr>
          <w:rFonts w:ascii="Arial" w:hAnsi="Arial" w:cs="Arial"/>
        </w:rPr>
        <w:t>, osobiście w</w:t>
      </w:r>
      <w:r w:rsidR="00874E2A" w:rsidRPr="00B80EE6">
        <w:rPr>
          <w:rFonts w:ascii="Arial" w:hAnsi="Arial" w:cs="Arial"/>
        </w:rPr>
        <w:t xml:space="preserve"> biurze projektu</w:t>
      </w:r>
      <w:r w:rsidRPr="00B80EE6">
        <w:rPr>
          <w:rFonts w:ascii="Arial" w:hAnsi="Arial" w:cs="Arial"/>
        </w:rPr>
        <w:t>;</w:t>
      </w:r>
    </w:p>
    <w:p w14:paraId="0D11ABE1" w14:textId="05CA1050" w:rsidR="00CD404A" w:rsidRPr="00B80EE6" w:rsidRDefault="00CD404A" w:rsidP="00804B34">
      <w:pPr>
        <w:pStyle w:val="Akapitzlist"/>
        <w:numPr>
          <w:ilvl w:val="0"/>
          <w:numId w:val="34"/>
        </w:numPr>
        <w:rPr>
          <w:rFonts w:ascii="Arial" w:hAnsi="Arial" w:cs="Arial"/>
        </w:rPr>
      </w:pPr>
      <w:r w:rsidRPr="00B80EE6">
        <w:rPr>
          <w:rFonts w:ascii="Arial" w:hAnsi="Arial" w:cs="Arial"/>
        </w:rPr>
        <w:t>Niepodpisanie Umowy uczestnictwa jest równoznaczne z rezygnacją z udziału w projekcie.</w:t>
      </w:r>
    </w:p>
    <w:p w14:paraId="73B52E9E" w14:textId="77777777" w:rsidR="00CD404A" w:rsidRPr="00B80EE6" w:rsidRDefault="00CD404A" w:rsidP="00CD404A">
      <w:pPr>
        <w:rPr>
          <w:rFonts w:ascii="Arial" w:hAnsi="Arial" w:cs="Arial"/>
        </w:rPr>
      </w:pPr>
    </w:p>
    <w:p w14:paraId="1C65AA8C" w14:textId="77777777" w:rsidR="00E06A3E" w:rsidRPr="00B80EE6" w:rsidRDefault="00E06A3E" w:rsidP="00E06A3E">
      <w:pPr>
        <w:rPr>
          <w:rFonts w:ascii="Arial" w:hAnsi="Arial" w:cs="Arial"/>
        </w:rPr>
      </w:pPr>
    </w:p>
    <w:p w14:paraId="034C828C" w14:textId="77777777" w:rsidR="00E06A3E" w:rsidRPr="00B80EE6" w:rsidRDefault="00E06A3E" w:rsidP="00E06A3E">
      <w:pPr>
        <w:pStyle w:val="Nagwek2"/>
        <w:jc w:val="center"/>
        <w:rPr>
          <w:rFonts w:ascii="Arial" w:hAnsi="Arial" w:cs="Arial"/>
        </w:rPr>
      </w:pPr>
      <w:r w:rsidRPr="00B80EE6">
        <w:rPr>
          <w:rFonts w:ascii="Arial" w:hAnsi="Arial" w:cs="Arial"/>
        </w:rPr>
        <w:lastRenderedPageBreak/>
        <w:t>§5. Zasady rekrutacji</w:t>
      </w:r>
    </w:p>
    <w:p w14:paraId="2938E57D" w14:textId="77777777" w:rsidR="00E06A3E" w:rsidRPr="00B80EE6" w:rsidRDefault="00E06A3E" w:rsidP="00E06A3E">
      <w:pPr>
        <w:rPr>
          <w:rFonts w:ascii="Arial" w:hAnsi="Arial" w:cs="Arial"/>
        </w:rPr>
      </w:pPr>
    </w:p>
    <w:p w14:paraId="06C8C1D6" w14:textId="09F9D783" w:rsidR="00E06A3E" w:rsidRPr="00B80EE6" w:rsidRDefault="00E06A3E" w:rsidP="00804B34">
      <w:pPr>
        <w:pStyle w:val="Akapitzlist"/>
        <w:numPr>
          <w:ilvl w:val="0"/>
          <w:numId w:val="35"/>
        </w:numPr>
        <w:rPr>
          <w:rFonts w:ascii="Arial" w:hAnsi="Arial" w:cs="Arial"/>
        </w:rPr>
      </w:pPr>
      <w:r w:rsidRPr="00B80EE6">
        <w:rPr>
          <w:rFonts w:ascii="Arial" w:hAnsi="Arial" w:cs="Arial"/>
        </w:rPr>
        <w:t>Postępowanie rekrutacyjne:</w:t>
      </w:r>
    </w:p>
    <w:p w14:paraId="5EC0D58E" w14:textId="7A98459A" w:rsidR="00E06A3E" w:rsidRPr="00B80EE6" w:rsidRDefault="00E06A3E" w:rsidP="00804B34">
      <w:pPr>
        <w:pStyle w:val="Akapitzlist"/>
        <w:numPr>
          <w:ilvl w:val="0"/>
          <w:numId w:val="36"/>
        </w:numPr>
        <w:rPr>
          <w:rFonts w:ascii="Arial" w:hAnsi="Arial" w:cs="Arial"/>
        </w:rPr>
      </w:pPr>
      <w:r w:rsidRPr="00B80EE6">
        <w:rPr>
          <w:rFonts w:ascii="Arial" w:hAnsi="Arial" w:cs="Arial"/>
        </w:rPr>
        <w:t>Rekrutacja będzie prowadzona zgodnie z zasadą bezstronności, jawności, przejrzystości i zgodnie z zasadą równości szans, w tym równości płci i niedyskryminacji osób z niepełnosprawnościami.</w:t>
      </w:r>
    </w:p>
    <w:p w14:paraId="26CD85E0" w14:textId="2079304F" w:rsidR="00E06A3E" w:rsidRPr="00B80EE6" w:rsidRDefault="00E06A3E" w:rsidP="00804B34">
      <w:pPr>
        <w:pStyle w:val="Akapitzlist"/>
        <w:numPr>
          <w:ilvl w:val="0"/>
          <w:numId w:val="36"/>
        </w:numPr>
        <w:rPr>
          <w:rFonts w:ascii="Arial" w:hAnsi="Arial" w:cs="Arial"/>
        </w:rPr>
      </w:pPr>
      <w:r w:rsidRPr="00B80EE6">
        <w:rPr>
          <w:rFonts w:ascii="Arial" w:hAnsi="Arial" w:cs="Arial"/>
        </w:rPr>
        <w:t>Rekrutacja ma charakter otwarty i ciągły.</w:t>
      </w:r>
    </w:p>
    <w:p w14:paraId="4774746D" w14:textId="77777777" w:rsidR="00E06A3E" w:rsidRPr="00B80EE6" w:rsidRDefault="00E06A3E" w:rsidP="00E06A3E">
      <w:pPr>
        <w:rPr>
          <w:rFonts w:ascii="Arial" w:hAnsi="Arial" w:cs="Arial"/>
        </w:rPr>
      </w:pPr>
    </w:p>
    <w:p w14:paraId="59A3590E" w14:textId="3CD2CC9A" w:rsidR="00E06A3E" w:rsidRPr="00B80EE6" w:rsidRDefault="00E06A3E" w:rsidP="00804B34">
      <w:pPr>
        <w:pStyle w:val="Akapitzlist"/>
        <w:numPr>
          <w:ilvl w:val="0"/>
          <w:numId w:val="35"/>
        </w:numPr>
        <w:rPr>
          <w:rFonts w:ascii="Arial" w:hAnsi="Arial" w:cs="Arial"/>
        </w:rPr>
      </w:pPr>
      <w:r w:rsidRPr="00B80EE6">
        <w:rPr>
          <w:rFonts w:ascii="Arial" w:hAnsi="Arial" w:cs="Arial"/>
        </w:rPr>
        <w:t>Informacja o rekrutacji:</w:t>
      </w:r>
    </w:p>
    <w:p w14:paraId="6A9C57A8" w14:textId="2CE469E3" w:rsidR="00E06A3E" w:rsidRPr="00B80EE6" w:rsidRDefault="00E06A3E" w:rsidP="00804B34">
      <w:pPr>
        <w:pStyle w:val="Akapitzlist"/>
        <w:numPr>
          <w:ilvl w:val="0"/>
          <w:numId w:val="37"/>
        </w:numPr>
        <w:rPr>
          <w:rFonts w:ascii="Arial" w:hAnsi="Arial" w:cs="Arial"/>
        </w:rPr>
      </w:pPr>
      <w:r w:rsidRPr="00B80EE6">
        <w:rPr>
          <w:rFonts w:ascii="Arial" w:hAnsi="Arial" w:cs="Arial"/>
        </w:rPr>
        <w:t>Informacje o możliwości wzięcia udziału w projekcie, a także miejscu pobierania i składania dokumentacji rekrutacyjnej zamieszczone będą na stronie internetowej www.</w:t>
      </w:r>
      <w:r w:rsidR="00F446E1" w:rsidRPr="00B80EE6">
        <w:rPr>
          <w:rFonts w:ascii="Arial" w:hAnsi="Arial" w:cs="Arial"/>
        </w:rPr>
        <w:t>postawnarozwoj.eu</w:t>
      </w:r>
    </w:p>
    <w:p w14:paraId="0ADBC59D" w14:textId="7036FFCB" w:rsidR="00E06A3E" w:rsidRPr="00B80EE6" w:rsidRDefault="00E06A3E" w:rsidP="00804B34">
      <w:pPr>
        <w:pStyle w:val="Akapitzlist"/>
        <w:numPr>
          <w:ilvl w:val="0"/>
          <w:numId w:val="37"/>
        </w:numPr>
        <w:rPr>
          <w:rFonts w:ascii="Arial" w:hAnsi="Arial" w:cs="Arial"/>
        </w:rPr>
      </w:pPr>
      <w:r w:rsidRPr="00B80EE6">
        <w:rPr>
          <w:rFonts w:ascii="Arial" w:hAnsi="Arial" w:cs="Arial"/>
        </w:rPr>
        <w:t>Realizator projektu może wykorzystać również inne kanały informacyjne, np. lokalne media, plakaty, ulotki.</w:t>
      </w:r>
    </w:p>
    <w:p w14:paraId="2C38DBFF" w14:textId="77777777" w:rsidR="00E06A3E" w:rsidRPr="00B80EE6" w:rsidRDefault="00E06A3E" w:rsidP="00E06A3E">
      <w:pPr>
        <w:rPr>
          <w:rFonts w:ascii="Arial" w:hAnsi="Arial" w:cs="Arial"/>
        </w:rPr>
      </w:pPr>
    </w:p>
    <w:p w14:paraId="1C5C95D0" w14:textId="401DD466" w:rsidR="00E06A3E" w:rsidRPr="00B80EE6" w:rsidRDefault="00E06A3E" w:rsidP="00804B34">
      <w:pPr>
        <w:pStyle w:val="Akapitzlist"/>
        <w:numPr>
          <w:ilvl w:val="0"/>
          <w:numId w:val="35"/>
        </w:numPr>
        <w:rPr>
          <w:rFonts w:ascii="Arial" w:hAnsi="Arial" w:cs="Arial"/>
        </w:rPr>
      </w:pPr>
      <w:r w:rsidRPr="00B80EE6">
        <w:rPr>
          <w:rFonts w:ascii="Arial" w:hAnsi="Arial" w:cs="Arial"/>
        </w:rPr>
        <w:t>Termin i tryb rekrutacji:</w:t>
      </w:r>
    </w:p>
    <w:p w14:paraId="48D579C4" w14:textId="6F4E9C18" w:rsidR="00E06A3E" w:rsidRPr="00B80EE6" w:rsidRDefault="00E06A3E" w:rsidP="00804B34">
      <w:pPr>
        <w:pStyle w:val="Akapitzlist"/>
        <w:numPr>
          <w:ilvl w:val="0"/>
          <w:numId w:val="38"/>
        </w:numPr>
        <w:rPr>
          <w:rFonts w:ascii="Arial" w:hAnsi="Arial" w:cs="Arial"/>
        </w:rPr>
      </w:pPr>
      <w:r w:rsidRPr="00B80EE6">
        <w:rPr>
          <w:rFonts w:ascii="Arial" w:hAnsi="Arial" w:cs="Arial"/>
        </w:rPr>
        <w:t xml:space="preserve">Nabór będzie trwał minimum </w:t>
      </w:r>
      <w:r w:rsidR="00DF1378" w:rsidRPr="00B80EE6">
        <w:rPr>
          <w:rFonts w:ascii="Arial" w:hAnsi="Arial" w:cs="Arial"/>
        </w:rPr>
        <w:t>5</w:t>
      </w:r>
      <w:r w:rsidRPr="00B80EE6">
        <w:rPr>
          <w:rFonts w:ascii="Arial" w:hAnsi="Arial" w:cs="Arial"/>
        </w:rPr>
        <w:t xml:space="preserve"> dni kalendarzowych.</w:t>
      </w:r>
    </w:p>
    <w:p w14:paraId="40AD3ED4" w14:textId="0D5D02DB" w:rsidR="00E06A3E" w:rsidRPr="00B80EE6" w:rsidRDefault="00E06A3E" w:rsidP="00804B34">
      <w:pPr>
        <w:pStyle w:val="Akapitzlist"/>
        <w:numPr>
          <w:ilvl w:val="0"/>
          <w:numId w:val="38"/>
        </w:numPr>
        <w:rPr>
          <w:rFonts w:ascii="Arial" w:hAnsi="Arial" w:cs="Arial"/>
        </w:rPr>
      </w:pPr>
      <w:r w:rsidRPr="00B80EE6">
        <w:rPr>
          <w:rFonts w:ascii="Arial" w:hAnsi="Arial" w:cs="Arial"/>
        </w:rPr>
        <w:t xml:space="preserve">Częstotliwość ponawiania rekrutacji (wznawiania naboru) - co najmniej raz w miesiącu, aż do zebrania pełnej grupy UP tj. </w:t>
      </w:r>
      <w:r w:rsidR="00F446E1" w:rsidRPr="00B80EE6">
        <w:rPr>
          <w:rFonts w:ascii="Arial" w:hAnsi="Arial" w:cs="Arial"/>
        </w:rPr>
        <w:t>720</w:t>
      </w:r>
      <w:r w:rsidRPr="00B80EE6">
        <w:rPr>
          <w:rFonts w:ascii="Arial" w:hAnsi="Arial" w:cs="Arial"/>
        </w:rPr>
        <w:t xml:space="preserve"> osób.</w:t>
      </w:r>
    </w:p>
    <w:p w14:paraId="515010B3" w14:textId="74231C2A" w:rsidR="00E06A3E" w:rsidRPr="00B80EE6" w:rsidRDefault="00E06A3E" w:rsidP="00804B34">
      <w:pPr>
        <w:pStyle w:val="Akapitzlist"/>
        <w:numPr>
          <w:ilvl w:val="0"/>
          <w:numId w:val="38"/>
        </w:numPr>
        <w:rPr>
          <w:rFonts w:ascii="Arial" w:hAnsi="Arial" w:cs="Arial"/>
        </w:rPr>
      </w:pPr>
      <w:r w:rsidRPr="00B80EE6">
        <w:rPr>
          <w:rFonts w:ascii="Arial" w:hAnsi="Arial" w:cs="Arial"/>
        </w:rPr>
        <w:t>Terminy poszczególnych naborów będą publikowane na stronie internetowej projektu.</w:t>
      </w:r>
    </w:p>
    <w:p w14:paraId="079D7A06" w14:textId="77777777" w:rsidR="00E06A3E" w:rsidRPr="00B80EE6" w:rsidRDefault="00E06A3E" w:rsidP="00E06A3E">
      <w:pPr>
        <w:rPr>
          <w:rFonts w:ascii="Arial" w:hAnsi="Arial" w:cs="Arial"/>
        </w:rPr>
      </w:pPr>
    </w:p>
    <w:p w14:paraId="3F5EE73C" w14:textId="5B0038B6" w:rsidR="00E06A3E" w:rsidRPr="00B80EE6" w:rsidRDefault="00E06A3E" w:rsidP="00804B34">
      <w:pPr>
        <w:pStyle w:val="Akapitzlist"/>
        <w:numPr>
          <w:ilvl w:val="0"/>
          <w:numId w:val="35"/>
        </w:numPr>
        <w:rPr>
          <w:rFonts w:ascii="Arial" w:hAnsi="Arial" w:cs="Arial"/>
        </w:rPr>
      </w:pPr>
      <w:r w:rsidRPr="00B80EE6">
        <w:rPr>
          <w:rFonts w:ascii="Arial" w:hAnsi="Arial" w:cs="Arial"/>
        </w:rPr>
        <w:t>Dokumenty rekrutacyjne:</w:t>
      </w:r>
    </w:p>
    <w:p w14:paraId="36D9C556" w14:textId="718AE534" w:rsidR="00E06A3E" w:rsidRPr="00B80EE6" w:rsidRDefault="00E06A3E" w:rsidP="00804B34">
      <w:pPr>
        <w:pStyle w:val="Akapitzlist"/>
        <w:numPr>
          <w:ilvl w:val="0"/>
          <w:numId w:val="39"/>
        </w:numPr>
        <w:rPr>
          <w:rFonts w:ascii="Arial" w:hAnsi="Arial" w:cs="Arial"/>
        </w:rPr>
      </w:pPr>
      <w:r w:rsidRPr="00B80EE6">
        <w:rPr>
          <w:rFonts w:ascii="Arial" w:hAnsi="Arial" w:cs="Arial"/>
        </w:rPr>
        <w:t>Formularz rekrutacyjny (wzór stanowi załącznik do Regulaminu).</w:t>
      </w:r>
    </w:p>
    <w:p w14:paraId="5B74343B" w14:textId="2798FA21" w:rsidR="00E06A3E" w:rsidRPr="00B80EE6" w:rsidRDefault="00E06A3E" w:rsidP="00804B34">
      <w:pPr>
        <w:pStyle w:val="Akapitzlist"/>
        <w:numPr>
          <w:ilvl w:val="0"/>
          <w:numId w:val="39"/>
        </w:numPr>
        <w:rPr>
          <w:rFonts w:ascii="Arial" w:hAnsi="Arial" w:cs="Arial"/>
        </w:rPr>
      </w:pPr>
      <w:r w:rsidRPr="00B80EE6">
        <w:rPr>
          <w:rFonts w:ascii="Arial" w:hAnsi="Arial" w:cs="Arial"/>
        </w:rPr>
        <w:t xml:space="preserve">Zaświadczenia i dokumenty potwierdzające spełnienie kryteriów uczestnictwa, wymienione w §3 pkt 4 i </w:t>
      </w:r>
      <w:r w:rsidR="004A156C">
        <w:rPr>
          <w:rFonts w:ascii="Arial" w:hAnsi="Arial" w:cs="Arial"/>
        </w:rPr>
        <w:t>6</w:t>
      </w:r>
      <w:r w:rsidRPr="00B80EE6">
        <w:rPr>
          <w:rFonts w:ascii="Arial" w:hAnsi="Arial" w:cs="Arial"/>
        </w:rPr>
        <w:t>.</w:t>
      </w:r>
    </w:p>
    <w:p w14:paraId="140499EC" w14:textId="77777777" w:rsidR="00E06A3E" w:rsidRPr="00B80EE6" w:rsidRDefault="00E06A3E" w:rsidP="00E06A3E">
      <w:pPr>
        <w:rPr>
          <w:rFonts w:ascii="Arial" w:hAnsi="Arial" w:cs="Arial"/>
        </w:rPr>
      </w:pPr>
    </w:p>
    <w:p w14:paraId="0F91A816" w14:textId="2BA62C1E" w:rsidR="00E06A3E" w:rsidRPr="00B80EE6" w:rsidRDefault="00E06A3E" w:rsidP="00804B34">
      <w:pPr>
        <w:pStyle w:val="Akapitzlist"/>
        <w:numPr>
          <w:ilvl w:val="0"/>
          <w:numId w:val="35"/>
        </w:numPr>
        <w:rPr>
          <w:rFonts w:ascii="Arial" w:hAnsi="Arial" w:cs="Arial"/>
        </w:rPr>
      </w:pPr>
      <w:r w:rsidRPr="00B80EE6">
        <w:rPr>
          <w:rFonts w:ascii="Arial" w:hAnsi="Arial" w:cs="Arial"/>
        </w:rPr>
        <w:t>Sposób i miejsce składania dokumentów:</w:t>
      </w:r>
    </w:p>
    <w:p w14:paraId="61EA140E" w14:textId="379E9F3D" w:rsidR="00E06A3E" w:rsidRPr="00B80EE6" w:rsidRDefault="00E06A3E" w:rsidP="00804B34">
      <w:pPr>
        <w:pStyle w:val="Akapitzlist"/>
        <w:numPr>
          <w:ilvl w:val="0"/>
          <w:numId w:val="40"/>
        </w:numPr>
        <w:rPr>
          <w:rFonts w:ascii="Arial" w:hAnsi="Arial" w:cs="Arial"/>
        </w:rPr>
      </w:pPr>
      <w:r w:rsidRPr="00B80EE6">
        <w:rPr>
          <w:rFonts w:ascii="Arial" w:hAnsi="Arial" w:cs="Arial"/>
        </w:rPr>
        <w:t>Osobiście w Biurze Projektu.</w:t>
      </w:r>
    </w:p>
    <w:p w14:paraId="6C104289" w14:textId="61C4601A" w:rsidR="00E06A3E" w:rsidRPr="00B80EE6" w:rsidRDefault="00E06A3E" w:rsidP="00804B34">
      <w:pPr>
        <w:pStyle w:val="Akapitzlist"/>
        <w:numPr>
          <w:ilvl w:val="0"/>
          <w:numId w:val="40"/>
        </w:numPr>
        <w:rPr>
          <w:rFonts w:ascii="Arial" w:hAnsi="Arial" w:cs="Arial"/>
        </w:rPr>
      </w:pPr>
      <w:r w:rsidRPr="00B80EE6">
        <w:rPr>
          <w:rFonts w:ascii="Arial" w:hAnsi="Arial" w:cs="Arial"/>
        </w:rPr>
        <w:t>Drogą elektroniczną (skany podpisanych dokumentów) na adres e-mail:</w:t>
      </w:r>
      <w:r w:rsidR="000B451A" w:rsidRPr="00B80EE6">
        <w:rPr>
          <w:rFonts w:ascii="Arial" w:hAnsi="Arial" w:cs="Arial"/>
        </w:rPr>
        <w:t xml:space="preserve"> postawnarozwoj5.4@gmail.com</w:t>
      </w:r>
      <w:r w:rsidR="00393A17" w:rsidRPr="00B80EE6">
        <w:rPr>
          <w:rFonts w:ascii="Arial" w:hAnsi="Arial" w:cs="Arial"/>
        </w:rPr>
        <w:t xml:space="preserve">, a w przypadku zakwalifikowania się do projektu w formie </w:t>
      </w:r>
      <w:r w:rsidR="00DD2497" w:rsidRPr="00B80EE6">
        <w:rPr>
          <w:rFonts w:ascii="Arial" w:hAnsi="Arial" w:cs="Arial"/>
        </w:rPr>
        <w:t>oryginału</w:t>
      </w:r>
      <w:r w:rsidR="00393A17" w:rsidRPr="00B80EE6">
        <w:rPr>
          <w:rFonts w:ascii="Arial" w:hAnsi="Arial" w:cs="Arial"/>
        </w:rPr>
        <w:t xml:space="preserve"> lub </w:t>
      </w:r>
      <w:r w:rsidR="00DD2497" w:rsidRPr="00B80EE6">
        <w:rPr>
          <w:rFonts w:ascii="Arial" w:hAnsi="Arial" w:cs="Arial"/>
        </w:rPr>
        <w:t>poprzez złożenie własnoręcznego podpisu na wydrukowanych skanach dokumentów.</w:t>
      </w:r>
    </w:p>
    <w:p w14:paraId="46D57FB9" w14:textId="1510352B" w:rsidR="00E06A3E" w:rsidRPr="00B80EE6" w:rsidRDefault="00E06A3E" w:rsidP="00804B34">
      <w:pPr>
        <w:pStyle w:val="Akapitzlist"/>
        <w:numPr>
          <w:ilvl w:val="0"/>
          <w:numId w:val="40"/>
        </w:numPr>
        <w:rPr>
          <w:rFonts w:ascii="Arial" w:hAnsi="Arial" w:cs="Arial"/>
        </w:rPr>
      </w:pPr>
      <w:r w:rsidRPr="00B80EE6">
        <w:rPr>
          <w:rFonts w:ascii="Arial" w:hAnsi="Arial" w:cs="Arial"/>
        </w:rPr>
        <w:t>Pocztą tradycyjną na adres Biura Projektu</w:t>
      </w:r>
      <w:r w:rsidR="00EC1500" w:rsidRPr="00B80EE6">
        <w:rPr>
          <w:rFonts w:ascii="Arial" w:hAnsi="Arial" w:cs="Arial"/>
        </w:rPr>
        <w:t>.</w:t>
      </w:r>
    </w:p>
    <w:p w14:paraId="0791C316" w14:textId="6D188C55" w:rsidR="00E06A3E" w:rsidRPr="00B80EE6" w:rsidRDefault="00E06A3E" w:rsidP="00804B34">
      <w:pPr>
        <w:pStyle w:val="Akapitzlist"/>
        <w:numPr>
          <w:ilvl w:val="0"/>
          <w:numId w:val="40"/>
        </w:numPr>
        <w:rPr>
          <w:rFonts w:ascii="Arial" w:hAnsi="Arial" w:cs="Arial"/>
        </w:rPr>
      </w:pPr>
      <w:r w:rsidRPr="00B80EE6">
        <w:rPr>
          <w:rFonts w:ascii="Arial" w:hAnsi="Arial" w:cs="Arial"/>
        </w:rPr>
        <w:t>W przypadku przesłania dokumentów drogą elektroniczną lub pocztą tradycyjną, za datę otrzymania dokumentów uznaje się datę wpływu do Biura Projektu.</w:t>
      </w:r>
    </w:p>
    <w:p w14:paraId="7DF5E586" w14:textId="3334F019" w:rsidR="00E06A3E" w:rsidRPr="00B80EE6" w:rsidRDefault="00E06A3E" w:rsidP="00804B34">
      <w:pPr>
        <w:pStyle w:val="Akapitzlist"/>
        <w:numPr>
          <w:ilvl w:val="0"/>
          <w:numId w:val="40"/>
        </w:numPr>
        <w:rPr>
          <w:rFonts w:ascii="Arial" w:hAnsi="Arial" w:cs="Arial"/>
        </w:rPr>
      </w:pPr>
      <w:r w:rsidRPr="00B80EE6">
        <w:rPr>
          <w:rFonts w:ascii="Arial" w:hAnsi="Arial" w:cs="Arial"/>
        </w:rPr>
        <w:t>Kandydaci z niepełnosprawnościami mogą skorzystać z możliwości zgłoszenia telefonicznego, po którym pracownik projektu umówi się na spotkanie w celu wypełnienia dokumentów.</w:t>
      </w:r>
    </w:p>
    <w:p w14:paraId="5D735145" w14:textId="77777777" w:rsidR="00E06A3E" w:rsidRPr="00B80EE6" w:rsidRDefault="00E06A3E" w:rsidP="00E06A3E">
      <w:pPr>
        <w:rPr>
          <w:rFonts w:ascii="Arial" w:hAnsi="Arial" w:cs="Arial"/>
        </w:rPr>
      </w:pPr>
    </w:p>
    <w:p w14:paraId="2C01AD31" w14:textId="73B5411C" w:rsidR="00E06A3E" w:rsidRPr="00B80EE6" w:rsidRDefault="00E06A3E" w:rsidP="00804B34">
      <w:pPr>
        <w:pStyle w:val="Akapitzlist"/>
        <w:numPr>
          <w:ilvl w:val="0"/>
          <w:numId w:val="35"/>
        </w:numPr>
        <w:rPr>
          <w:rFonts w:ascii="Arial" w:hAnsi="Arial" w:cs="Arial"/>
        </w:rPr>
      </w:pPr>
      <w:r w:rsidRPr="00B80EE6">
        <w:rPr>
          <w:rFonts w:ascii="Arial" w:hAnsi="Arial" w:cs="Arial"/>
        </w:rPr>
        <w:t>Etapy rekrutacji:</w:t>
      </w:r>
    </w:p>
    <w:p w14:paraId="575E0492" w14:textId="2D06F41A" w:rsidR="00E06A3E" w:rsidRPr="00B80EE6" w:rsidRDefault="00E06A3E" w:rsidP="00804B34">
      <w:pPr>
        <w:pStyle w:val="Akapitzlist"/>
        <w:numPr>
          <w:ilvl w:val="0"/>
          <w:numId w:val="44"/>
        </w:numPr>
        <w:rPr>
          <w:rFonts w:ascii="Arial" w:hAnsi="Arial" w:cs="Arial"/>
        </w:rPr>
      </w:pPr>
      <w:r w:rsidRPr="00B80EE6">
        <w:rPr>
          <w:rFonts w:ascii="Arial" w:hAnsi="Arial" w:cs="Arial"/>
        </w:rPr>
        <w:t>Etap I – ocena formalna:</w:t>
      </w:r>
    </w:p>
    <w:p w14:paraId="4CE231BA" w14:textId="7547D497" w:rsidR="00E06A3E" w:rsidRPr="00B80EE6" w:rsidRDefault="00E06A3E" w:rsidP="00804B34">
      <w:pPr>
        <w:pStyle w:val="Akapitzlist"/>
        <w:numPr>
          <w:ilvl w:val="0"/>
          <w:numId w:val="41"/>
        </w:numPr>
        <w:rPr>
          <w:rFonts w:ascii="Arial" w:hAnsi="Arial" w:cs="Arial"/>
        </w:rPr>
      </w:pPr>
      <w:r w:rsidRPr="00B80EE6">
        <w:rPr>
          <w:rFonts w:ascii="Arial" w:hAnsi="Arial" w:cs="Arial"/>
        </w:rPr>
        <w:t>Weryfikacja kompletności dokumentów.</w:t>
      </w:r>
    </w:p>
    <w:p w14:paraId="1C9A7A80" w14:textId="095747A2" w:rsidR="00E06A3E" w:rsidRPr="00B80EE6" w:rsidRDefault="00E06A3E" w:rsidP="00804B34">
      <w:pPr>
        <w:pStyle w:val="Akapitzlist"/>
        <w:numPr>
          <w:ilvl w:val="0"/>
          <w:numId w:val="41"/>
        </w:numPr>
        <w:rPr>
          <w:rFonts w:ascii="Arial" w:hAnsi="Arial" w:cs="Arial"/>
        </w:rPr>
      </w:pPr>
      <w:r w:rsidRPr="00B80EE6">
        <w:rPr>
          <w:rFonts w:ascii="Arial" w:hAnsi="Arial" w:cs="Arial"/>
        </w:rPr>
        <w:t>Ocena kwalifikowalności kandydata do grupy docelowej.</w:t>
      </w:r>
    </w:p>
    <w:p w14:paraId="6D5A3060" w14:textId="5F00C57E" w:rsidR="00E06A3E" w:rsidRPr="00B80EE6" w:rsidRDefault="00E06A3E" w:rsidP="00804B34">
      <w:pPr>
        <w:pStyle w:val="Akapitzlist"/>
        <w:numPr>
          <w:ilvl w:val="0"/>
          <w:numId w:val="41"/>
        </w:numPr>
        <w:rPr>
          <w:rFonts w:ascii="Arial" w:hAnsi="Arial" w:cs="Arial"/>
        </w:rPr>
      </w:pPr>
      <w:r w:rsidRPr="00B80EE6">
        <w:rPr>
          <w:rFonts w:ascii="Arial" w:hAnsi="Arial" w:cs="Arial"/>
        </w:rPr>
        <w:t xml:space="preserve">Oceny dokonuje </w:t>
      </w:r>
      <w:r w:rsidR="00F446E1" w:rsidRPr="00B80EE6">
        <w:rPr>
          <w:rFonts w:ascii="Arial" w:hAnsi="Arial" w:cs="Arial"/>
        </w:rPr>
        <w:t>Zespół Rekrutacyjny</w:t>
      </w:r>
      <w:r w:rsidRPr="00B80EE6">
        <w:rPr>
          <w:rFonts w:ascii="Arial" w:hAnsi="Arial" w:cs="Arial"/>
        </w:rPr>
        <w:t>.</w:t>
      </w:r>
    </w:p>
    <w:p w14:paraId="37FED5B3" w14:textId="42655482" w:rsidR="00E06A3E" w:rsidRPr="00B80EE6" w:rsidRDefault="00E06A3E" w:rsidP="00804B34">
      <w:pPr>
        <w:pStyle w:val="Akapitzlist"/>
        <w:numPr>
          <w:ilvl w:val="0"/>
          <w:numId w:val="41"/>
        </w:numPr>
        <w:rPr>
          <w:rFonts w:ascii="Arial" w:hAnsi="Arial" w:cs="Arial"/>
        </w:rPr>
      </w:pPr>
      <w:r w:rsidRPr="00B80EE6">
        <w:rPr>
          <w:rFonts w:ascii="Arial" w:hAnsi="Arial" w:cs="Arial"/>
        </w:rPr>
        <w:lastRenderedPageBreak/>
        <w:t>Możliwość jednokrotnego uzupełnienia złożonych dokumentów, po uprzednim wezwaniu Kandydata/ki.</w:t>
      </w:r>
    </w:p>
    <w:p w14:paraId="46591369" w14:textId="63BD44EE" w:rsidR="00E06A3E" w:rsidRPr="00B80EE6" w:rsidRDefault="00E06A3E" w:rsidP="00804B34">
      <w:pPr>
        <w:pStyle w:val="Akapitzlist"/>
        <w:numPr>
          <w:ilvl w:val="0"/>
          <w:numId w:val="44"/>
        </w:numPr>
        <w:rPr>
          <w:rFonts w:ascii="Arial" w:hAnsi="Arial" w:cs="Arial"/>
        </w:rPr>
      </w:pPr>
      <w:r w:rsidRPr="00B80EE6">
        <w:rPr>
          <w:rFonts w:ascii="Arial" w:hAnsi="Arial" w:cs="Arial"/>
        </w:rPr>
        <w:t>Etap II – ocena merytoryczna:</w:t>
      </w:r>
    </w:p>
    <w:p w14:paraId="624A85C0" w14:textId="299DB047" w:rsidR="00E06A3E" w:rsidRPr="00B80EE6" w:rsidRDefault="00E06A3E" w:rsidP="00804B34">
      <w:pPr>
        <w:pStyle w:val="Akapitzlist"/>
        <w:numPr>
          <w:ilvl w:val="0"/>
          <w:numId w:val="42"/>
        </w:numPr>
        <w:rPr>
          <w:rFonts w:ascii="Arial" w:hAnsi="Arial" w:cs="Arial"/>
        </w:rPr>
      </w:pPr>
      <w:r w:rsidRPr="00B80EE6">
        <w:rPr>
          <w:rFonts w:ascii="Arial" w:hAnsi="Arial" w:cs="Arial"/>
        </w:rPr>
        <w:t>Przyznanie punktów premiujących.</w:t>
      </w:r>
    </w:p>
    <w:p w14:paraId="5FF9F216" w14:textId="56C413FB" w:rsidR="00E06A3E" w:rsidRPr="00B80EE6" w:rsidRDefault="00E06A3E" w:rsidP="00804B34">
      <w:pPr>
        <w:pStyle w:val="Akapitzlist"/>
        <w:numPr>
          <w:ilvl w:val="0"/>
          <w:numId w:val="42"/>
        </w:numPr>
        <w:rPr>
          <w:rFonts w:ascii="Arial" w:hAnsi="Arial" w:cs="Arial"/>
        </w:rPr>
      </w:pPr>
      <w:r w:rsidRPr="00B80EE6">
        <w:rPr>
          <w:rFonts w:ascii="Arial" w:hAnsi="Arial" w:cs="Arial"/>
        </w:rPr>
        <w:t>Uwzględnienie sytuacji osobistej uczestnika/uczestniczki projektu.</w:t>
      </w:r>
    </w:p>
    <w:p w14:paraId="12C91FF2" w14:textId="0931FBEA" w:rsidR="00E06A3E" w:rsidRPr="00B80EE6" w:rsidRDefault="00E06A3E" w:rsidP="00804B34">
      <w:pPr>
        <w:pStyle w:val="Akapitzlist"/>
        <w:numPr>
          <w:ilvl w:val="0"/>
          <w:numId w:val="42"/>
        </w:numPr>
        <w:rPr>
          <w:rFonts w:ascii="Arial" w:hAnsi="Arial" w:cs="Arial"/>
        </w:rPr>
      </w:pPr>
      <w:r w:rsidRPr="00B80EE6">
        <w:rPr>
          <w:rFonts w:ascii="Arial" w:hAnsi="Arial" w:cs="Arial"/>
        </w:rPr>
        <w:t>Oceny dokonuje Komisja rekrutacyjna (kierownik projektu, doradca zawodowy).</w:t>
      </w:r>
    </w:p>
    <w:p w14:paraId="48DB343F" w14:textId="209E0A61" w:rsidR="00E06A3E" w:rsidRPr="00B80EE6" w:rsidRDefault="00E06A3E" w:rsidP="00804B34">
      <w:pPr>
        <w:pStyle w:val="Akapitzlist"/>
        <w:numPr>
          <w:ilvl w:val="0"/>
          <w:numId w:val="44"/>
        </w:numPr>
        <w:rPr>
          <w:rFonts w:ascii="Arial" w:hAnsi="Arial" w:cs="Arial"/>
        </w:rPr>
      </w:pPr>
      <w:r w:rsidRPr="00B80EE6">
        <w:rPr>
          <w:rFonts w:ascii="Arial" w:hAnsi="Arial" w:cs="Arial"/>
        </w:rPr>
        <w:t>Etap III – ogłoszenie wyników:</w:t>
      </w:r>
    </w:p>
    <w:p w14:paraId="1C702A9B" w14:textId="545EB5C5" w:rsidR="00E06A3E" w:rsidRPr="00B80EE6" w:rsidRDefault="00E06A3E" w:rsidP="00804B34">
      <w:pPr>
        <w:pStyle w:val="Akapitzlist"/>
        <w:numPr>
          <w:ilvl w:val="0"/>
          <w:numId w:val="43"/>
        </w:numPr>
        <w:rPr>
          <w:rFonts w:ascii="Arial" w:hAnsi="Arial" w:cs="Arial"/>
        </w:rPr>
      </w:pPr>
      <w:r w:rsidRPr="00B80EE6">
        <w:rPr>
          <w:rFonts w:ascii="Arial" w:hAnsi="Arial" w:cs="Arial"/>
        </w:rPr>
        <w:t>Stworzenie listy rankingowej i listy rezerwowej.</w:t>
      </w:r>
    </w:p>
    <w:p w14:paraId="161F4E5C" w14:textId="7A38D4B3" w:rsidR="00E06A3E" w:rsidRDefault="00E06A3E" w:rsidP="00804B34">
      <w:pPr>
        <w:pStyle w:val="Akapitzlist"/>
        <w:numPr>
          <w:ilvl w:val="0"/>
          <w:numId w:val="43"/>
        </w:numPr>
        <w:rPr>
          <w:rFonts w:ascii="Arial" w:hAnsi="Arial" w:cs="Arial"/>
        </w:rPr>
      </w:pPr>
      <w:r w:rsidRPr="00B80EE6">
        <w:rPr>
          <w:rFonts w:ascii="Arial" w:hAnsi="Arial" w:cs="Arial"/>
        </w:rPr>
        <w:t>Poinformowanie kandydatów o wynikach rekrutacji.</w:t>
      </w:r>
    </w:p>
    <w:p w14:paraId="7347B71A" w14:textId="77777777" w:rsidR="00596F35" w:rsidRDefault="00596F35" w:rsidP="00596F35">
      <w:pPr>
        <w:pStyle w:val="Akapitzlist"/>
        <w:ind w:left="1230"/>
        <w:rPr>
          <w:rFonts w:ascii="Arial" w:hAnsi="Arial" w:cs="Arial"/>
        </w:rPr>
      </w:pPr>
    </w:p>
    <w:p w14:paraId="595CCC60" w14:textId="714D3068" w:rsidR="00596F35" w:rsidRDefault="00596F35" w:rsidP="00596F35">
      <w:pPr>
        <w:pStyle w:val="Akapitzlist"/>
        <w:numPr>
          <w:ilvl w:val="0"/>
          <w:numId w:val="35"/>
        </w:numPr>
        <w:rPr>
          <w:rFonts w:ascii="Arial" w:hAnsi="Arial" w:cs="Arial"/>
        </w:rPr>
      </w:pPr>
      <w:r w:rsidRPr="00596F35">
        <w:rPr>
          <w:rFonts w:ascii="Arial" w:hAnsi="Arial" w:cs="Arial"/>
        </w:rPr>
        <w:t>Złożenie wypełnionego Formularza rekrutacyjnego wraz z załącznikami nie jest jednoznaczne z zakwalifikowaniem do udziału w projekcie.</w:t>
      </w:r>
    </w:p>
    <w:p w14:paraId="0CAC2F5D" w14:textId="77777777" w:rsidR="00596F35" w:rsidRDefault="00596F35" w:rsidP="00596F35">
      <w:pPr>
        <w:pStyle w:val="Akapitzlist"/>
        <w:rPr>
          <w:rFonts w:ascii="Arial" w:hAnsi="Arial" w:cs="Arial"/>
        </w:rPr>
      </w:pPr>
    </w:p>
    <w:p w14:paraId="7176E90D" w14:textId="3226BA76" w:rsidR="00596F35" w:rsidRPr="00596F35" w:rsidRDefault="00596F35" w:rsidP="00596F35">
      <w:pPr>
        <w:pStyle w:val="Akapitzlist"/>
        <w:numPr>
          <w:ilvl w:val="0"/>
          <w:numId w:val="35"/>
        </w:numPr>
        <w:rPr>
          <w:rFonts w:ascii="Arial" w:hAnsi="Arial" w:cs="Arial"/>
        </w:rPr>
      </w:pPr>
      <w:r w:rsidRPr="00596F35">
        <w:rPr>
          <w:rFonts w:ascii="Arial" w:hAnsi="Arial" w:cs="Arial"/>
        </w:rPr>
        <w:t>Dokumenty zgłoszeniowe złożone przez Kandydatów nie podlegają zwrotowi. </w:t>
      </w:r>
    </w:p>
    <w:p w14:paraId="25EB6FEB" w14:textId="77777777" w:rsidR="00E06A3E" w:rsidRPr="00B80EE6" w:rsidRDefault="00E06A3E" w:rsidP="00E06A3E">
      <w:pPr>
        <w:rPr>
          <w:rFonts w:ascii="Arial" w:hAnsi="Arial" w:cs="Arial"/>
        </w:rPr>
      </w:pPr>
    </w:p>
    <w:p w14:paraId="543141E5" w14:textId="1305476B" w:rsidR="00E06A3E" w:rsidRPr="00B80EE6" w:rsidRDefault="00E06A3E" w:rsidP="00804B34">
      <w:pPr>
        <w:pStyle w:val="Akapitzlist"/>
        <w:numPr>
          <w:ilvl w:val="0"/>
          <w:numId w:val="35"/>
        </w:numPr>
        <w:rPr>
          <w:rFonts w:ascii="Arial" w:hAnsi="Arial" w:cs="Arial"/>
        </w:rPr>
      </w:pPr>
      <w:r w:rsidRPr="00B80EE6">
        <w:rPr>
          <w:rFonts w:ascii="Arial" w:hAnsi="Arial" w:cs="Arial"/>
        </w:rPr>
        <w:t>Tworzenie list rankingowych:</w:t>
      </w:r>
    </w:p>
    <w:p w14:paraId="00B9CF87" w14:textId="66F4BAC0" w:rsidR="00E06A3E" w:rsidRPr="00B80EE6" w:rsidRDefault="00E06A3E" w:rsidP="00804B34">
      <w:pPr>
        <w:pStyle w:val="Akapitzlist"/>
        <w:numPr>
          <w:ilvl w:val="0"/>
          <w:numId w:val="45"/>
        </w:numPr>
        <w:rPr>
          <w:rFonts w:ascii="Arial" w:hAnsi="Arial" w:cs="Arial"/>
        </w:rPr>
      </w:pPr>
      <w:r w:rsidRPr="00B80EE6">
        <w:rPr>
          <w:rFonts w:ascii="Arial" w:hAnsi="Arial" w:cs="Arial"/>
        </w:rPr>
        <w:t>Na podstawie dokonanej oceny Komisja Rekrutacyjna tworzy listę rankingową osób zakwalifikowanych do udziału w projekcie oraz listę rezerwową.</w:t>
      </w:r>
    </w:p>
    <w:p w14:paraId="735B1FA5" w14:textId="2CF0AE57" w:rsidR="00E06A3E" w:rsidRPr="00B80EE6" w:rsidRDefault="00E06A3E" w:rsidP="00804B34">
      <w:pPr>
        <w:pStyle w:val="Akapitzlist"/>
        <w:numPr>
          <w:ilvl w:val="0"/>
          <w:numId w:val="45"/>
        </w:numPr>
        <w:rPr>
          <w:rFonts w:ascii="Arial" w:hAnsi="Arial" w:cs="Arial"/>
        </w:rPr>
      </w:pPr>
      <w:r w:rsidRPr="00B80EE6">
        <w:rPr>
          <w:rFonts w:ascii="Arial" w:hAnsi="Arial" w:cs="Arial"/>
        </w:rPr>
        <w:t>Lista rankingowa i lista rezerwowa zostaną opublikowane na stronie internetowej projektu</w:t>
      </w:r>
      <w:r w:rsidR="00AB7AB6" w:rsidRPr="00B80EE6">
        <w:rPr>
          <w:rFonts w:ascii="Arial" w:hAnsi="Arial" w:cs="Arial"/>
        </w:rPr>
        <w:t>.</w:t>
      </w:r>
    </w:p>
    <w:p w14:paraId="09D9E03A" w14:textId="427044A6" w:rsidR="00E06A3E" w:rsidRPr="00B80EE6" w:rsidRDefault="00E06A3E" w:rsidP="00804B34">
      <w:pPr>
        <w:pStyle w:val="Akapitzlist"/>
        <w:numPr>
          <w:ilvl w:val="0"/>
          <w:numId w:val="45"/>
        </w:numPr>
        <w:rPr>
          <w:rFonts w:ascii="Arial" w:hAnsi="Arial" w:cs="Arial"/>
        </w:rPr>
      </w:pPr>
      <w:r w:rsidRPr="00B80EE6">
        <w:rPr>
          <w:rFonts w:ascii="Arial" w:hAnsi="Arial" w:cs="Arial"/>
        </w:rPr>
        <w:t>Osoby z listy rankingowej zostaną poinformowane o zakwalifikowaniu do projektu drogą mailową i telefoniczną.</w:t>
      </w:r>
    </w:p>
    <w:p w14:paraId="067BC380" w14:textId="203E1C86" w:rsidR="00E06A3E" w:rsidRPr="00B80EE6" w:rsidRDefault="00E06A3E" w:rsidP="00804B34">
      <w:pPr>
        <w:pStyle w:val="Akapitzlist"/>
        <w:numPr>
          <w:ilvl w:val="0"/>
          <w:numId w:val="45"/>
        </w:numPr>
        <w:rPr>
          <w:rFonts w:ascii="Arial" w:hAnsi="Arial" w:cs="Arial"/>
        </w:rPr>
      </w:pPr>
      <w:r w:rsidRPr="00B80EE6">
        <w:rPr>
          <w:rFonts w:ascii="Arial" w:hAnsi="Arial" w:cs="Arial"/>
        </w:rPr>
        <w:t>Osoby z listy rezerwowej mogą zostać włączone do projektu w przypadku rezygnacji lub wykluczenia uczestnika z listy rankingowej.</w:t>
      </w:r>
    </w:p>
    <w:p w14:paraId="22583C7C" w14:textId="0EFF98FF" w:rsidR="000B16FE" w:rsidRPr="00B80EE6" w:rsidRDefault="000B16FE" w:rsidP="00804B34">
      <w:pPr>
        <w:pStyle w:val="Akapitzlist"/>
        <w:numPr>
          <w:ilvl w:val="0"/>
          <w:numId w:val="45"/>
        </w:numPr>
        <w:rPr>
          <w:rFonts w:ascii="Arial" w:hAnsi="Arial" w:cs="Arial"/>
        </w:rPr>
      </w:pPr>
      <w:r w:rsidRPr="00B80EE6">
        <w:rPr>
          <w:rFonts w:ascii="Arial" w:hAnsi="Arial" w:cs="Arial"/>
        </w:rPr>
        <w:t>osoby z listy rezerwowej automatycznie traktowani będą jako kandydaci w kolejnych naborach</w:t>
      </w:r>
    </w:p>
    <w:p w14:paraId="2AE30C0B" w14:textId="77777777" w:rsidR="00E06A3E" w:rsidRPr="00B80EE6" w:rsidRDefault="00E06A3E" w:rsidP="00E06A3E">
      <w:pPr>
        <w:rPr>
          <w:rFonts w:ascii="Arial" w:hAnsi="Arial" w:cs="Arial"/>
        </w:rPr>
      </w:pPr>
    </w:p>
    <w:p w14:paraId="6351CF2C" w14:textId="77777777" w:rsidR="00E06A3E" w:rsidRPr="00B80EE6" w:rsidRDefault="00E06A3E" w:rsidP="00E06A3E">
      <w:pPr>
        <w:rPr>
          <w:rFonts w:ascii="Arial" w:hAnsi="Arial" w:cs="Arial"/>
        </w:rPr>
      </w:pPr>
      <w:r w:rsidRPr="00B80EE6">
        <w:rPr>
          <w:rFonts w:ascii="Arial" w:hAnsi="Arial" w:cs="Arial"/>
        </w:rPr>
        <w:t>10. Zakończenie procesu rekrutacji:</w:t>
      </w:r>
    </w:p>
    <w:p w14:paraId="5485A845" w14:textId="7E6F5E3C" w:rsidR="00E06A3E" w:rsidRPr="00B80EE6" w:rsidRDefault="00E06A3E" w:rsidP="00804B34">
      <w:pPr>
        <w:pStyle w:val="Akapitzlist"/>
        <w:numPr>
          <w:ilvl w:val="0"/>
          <w:numId w:val="47"/>
        </w:numPr>
        <w:rPr>
          <w:rFonts w:ascii="Arial" w:hAnsi="Arial" w:cs="Arial"/>
        </w:rPr>
      </w:pPr>
      <w:r w:rsidRPr="00B80EE6">
        <w:rPr>
          <w:rFonts w:ascii="Arial" w:hAnsi="Arial" w:cs="Arial"/>
        </w:rPr>
        <w:t>Po zakwalifikowaniu do Projektu, Uczestnicy/Uczestniczki Projektu winni uzupełnić i podpisać:</w:t>
      </w:r>
    </w:p>
    <w:p w14:paraId="26953E61" w14:textId="41D2BE9F" w:rsidR="00E06A3E" w:rsidRPr="00B80EE6" w:rsidRDefault="00E06A3E" w:rsidP="00804B34">
      <w:pPr>
        <w:pStyle w:val="Akapitzlist"/>
        <w:numPr>
          <w:ilvl w:val="0"/>
          <w:numId w:val="46"/>
        </w:numPr>
        <w:rPr>
          <w:rFonts w:ascii="Arial" w:hAnsi="Arial" w:cs="Arial"/>
        </w:rPr>
      </w:pPr>
      <w:r w:rsidRPr="00B80EE6">
        <w:rPr>
          <w:rFonts w:ascii="Arial" w:hAnsi="Arial" w:cs="Arial"/>
        </w:rPr>
        <w:t>Umowę uczestnictwa w projekcie.</w:t>
      </w:r>
    </w:p>
    <w:p w14:paraId="4686C483" w14:textId="6D330287" w:rsidR="00E06A3E" w:rsidRPr="00B80EE6" w:rsidRDefault="00E06A3E" w:rsidP="00804B34">
      <w:pPr>
        <w:pStyle w:val="Akapitzlist"/>
        <w:numPr>
          <w:ilvl w:val="0"/>
          <w:numId w:val="46"/>
        </w:numPr>
        <w:rPr>
          <w:rFonts w:ascii="Arial" w:hAnsi="Arial" w:cs="Arial"/>
        </w:rPr>
      </w:pPr>
      <w:r w:rsidRPr="00B80EE6">
        <w:rPr>
          <w:rFonts w:ascii="Arial" w:hAnsi="Arial" w:cs="Arial"/>
        </w:rPr>
        <w:t>Formularz – Dane uczestnika projektu otrzymującego wsparcie.</w:t>
      </w:r>
    </w:p>
    <w:p w14:paraId="3B2DB50D" w14:textId="452429A8" w:rsidR="00E06A3E" w:rsidRPr="00B80EE6" w:rsidRDefault="00E06A3E" w:rsidP="00804B34">
      <w:pPr>
        <w:pStyle w:val="Akapitzlist"/>
        <w:numPr>
          <w:ilvl w:val="0"/>
          <w:numId w:val="46"/>
        </w:numPr>
        <w:rPr>
          <w:rFonts w:ascii="Arial" w:hAnsi="Arial" w:cs="Arial"/>
        </w:rPr>
      </w:pPr>
      <w:r w:rsidRPr="00B80EE6">
        <w:rPr>
          <w:rFonts w:ascii="Arial" w:hAnsi="Arial" w:cs="Arial"/>
        </w:rPr>
        <w:t>Oświadczenie dotyczące przetwarzania danych osobowych.</w:t>
      </w:r>
    </w:p>
    <w:p w14:paraId="638776EE" w14:textId="2E1E8C1C" w:rsidR="00E06A3E" w:rsidRPr="00B80EE6" w:rsidRDefault="00E06A3E" w:rsidP="00804B34">
      <w:pPr>
        <w:pStyle w:val="Akapitzlist"/>
        <w:numPr>
          <w:ilvl w:val="0"/>
          <w:numId w:val="46"/>
        </w:numPr>
        <w:rPr>
          <w:rFonts w:ascii="Arial" w:hAnsi="Arial" w:cs="Arial"/>
        </w:rPr>
      </w:pPr>
      <w:r w:rsidRPr="00B80EE6">
        <w:rPr>
          <w:rFonts w:ascii="Arial" w:hAnsi="Arial" w:cs="Arial"/>
        </w:rPr>
        <w:t>Oświadczenia potwierdzające przynależność Uczestnika Projektu do grupy docelowej projektu.</w:t>
      </w:r>
    </w:p>
    <w:p w14:paraId="5EEA860A" w14:textId="3FBD95D4" w:rsidR="00E06A3E" w:rsidRPr="00B80EE6" w:rsidRDefault="00E06A3E" w:rsidP="00804B34">
      <w:pPr>
        <w:pStyle w:val="Akapitzlist"/>
        <w:numPr>
          <w:ilvl w:val="0"/>
          <w:numId w:val="47"/>
        </w:numPr>
        <w:rPr>
          <w:rFonts w:ascii="Arial" w:hAnsi="Arial" w:cs="Arial"/>
        </w:rPr>
      </w:pPr>
      <w:r w:rsidRPr="00B80EE6">
        <w:rPr>
          <w:rFonts w:ascii="Arial" w:hAnsi="Arial" w:cs="Arial"/>
        </w:rPr>
        <w:t>Dokumenty należy dostarczyć na dzień przystąpienia do projektu tj. podpisania umowy uczestnictwa w projekcie.</w:t>
      </w:r>
    </w:p>
    <w:p w14:paraId="662517F4" w14:textId="77777777" w:rsidR="00E06A3E" w:rsidRPr="00B80EE6" w:rsidRDefault="00E06A3E" w:rsidP="00E06A3E">
      <w:pPr>
        <w:rPr>
          <w:rFonts w:ascii="Arial" w:hAnsi="Arial" w:cs="Arial"/>
        </w:rPr>
      </w:pPr>
    </w:p>
    <w:p w14:paraId="3814E22E" w14:textId="64E27DB1" w:rsidR="00E06A3E" w:rsidRPr="00B80EE6" w:rsidRDefault="00E06A3E" w:rsidP="00804B34">
      <w:pPr>
        <w:pStyle w:val="Akapitzlist"/>
        <w:numPr>
          <w:ilvl w:val="0"/>
          <w:numId w:val="12"/>
        </w:numPr>
        <w:rPr>
          <w:rFonts w:ascii="Arial" w:hAnsi="Arial" w:cs="Arial"/>
        </w:rPr>
      </w:pPr>
      <w:r w:rsidRPr="00B80EE6">
        <w:rPr>
          <w:rFonts w:ascii="Arial" w:hAnsi="Arial" w:cs="Arial"/>
        </w:rPr>
        <w:t>Zastrzeżenia:</w:t>
      </w:r>
    </w:p>
    <w:p w14:paraId="1435BFD4" w14:textId="33DD2B69" w:rsidR="00E06A3E" w:rsidRPr="00B80EE6" w:rsidRDefault="00E06A3E" w:rsidP="00804B34">
      <w:pPr>
        <w:pStyle w:val="Akapitzlist"/>
        <w:numPr>
          <w:ilvl w:val="0"/>
          <w:numId w:val="48"/>
        </w:numPr>
        <w:rPr>
          <w:rFonts w:ascii="Arial" w:hAnsi="Arial" w:cs="Arial"/>
        </w:rPr>
      </w:pPr>
      <w:r w:rsidRPr="00B80EE6">
        <w:rPr>
          <w:rFonts w:ascii="Arial" w:hAnsi="Arial" w:cs="Arial"/>
        </w:rPr>
        <w:t>W przypadku wystąpienia zagrożenia niezrealizowania założonych wskaźników w projekcie, Realizator zastrzega sobie prawo do rekrutacji tylko osób spełniających kryteria założonych wskaźników, jednocześnie spełniające pozostałe kryteria kwalifikowalności do projektu.</w:t>
      </w:r>
    </w:p>
    <w:p w14:paraId="6D0CD592" w14:textId="3B4756F1" w:rsidR="00E06A3E" w:rsidRPr="00B80EE6" w:rsidRDefault="00E06A3E" w:rsidP="00804B34">
      <w:pPr>
        <w:pStyle w:val="Akapitzlist"/>
        <w:numPr>
          <w:ilvl w:val="0"/>
          <w:numId w:val="48"/>
        </w:numPr>
        <w:rPr>
          <w:rFonts w:ascii="Arial" w:hAnsi="Arial" w:cs="Arial"/>
        </w:rPr>
      </w:pPr>
      <w:r w:rsidRPr="00B80EE6">
        <w:rPr>
          <w:rFonts w:ascii="Arial" w:hAnsi="Arial" w:cs="Arial"/>
        </w:rPr>
        <w:lastRenderedPageBreak/>
        <w:t>Przystąpienie do projektu następuje w momencie podpisania umowy uczestnictwa w projekcie.</w:t>
      </w:r>
    </w:p>
    <w:p w14:paraId="206A2CAA" w14:textId="77777777" w:rsidR="00E06A3E" w:rsidRPr="00B80EE6" w:rsidRDefault="00E06A3E" w:rsidP="00E06A3E">
      <w:pPr>
        <w:rPr>
          <w:rFonts w:ascii="Arial" w:hAnsi="Arial" w:cs="Arial"/>
        </w:rPr>
      </w:pPr>
    </w:p>
    <w:p w14:paraId="1ACF788D" w14:textId="7DCA5783" w:rsidR="00521AC6" w:rsidRPr="00B80EE6" w:rsidRDefault="00521AC6" w:rsidP="00804B34">
      <w:pPr>
        <w:pStyle w:val="Akapitzlist"/>
        <w:numPr>
          <w:ilvl w:val="0"/>
          <w:numId w:val="12"/>
        </w:numPr>
        <w:rPr>
          <w:rFonts w:ascii="Arial" w:hAnsi="Arial" w:cs="Arial"/>
        </w:rPr>
      </w:pPr>
      <w:r w:rsidRPr="00B80EE6">
        <w:rPr>
          <w:rFonts w:ascii="Arial" w:hAnsi="Arial" w:cs="Arial"/>
        </w:rPr>
        <w:t>Archiwizacja dokumentów:</w:t>
      </w:r>
    </w:p>
    <w:p w14:paraId="24506EB9" w14:textId="77777777" w:rsidR="00521AC6" w:rsidRPr="00B80EE6" w:rsidRDefault="00521AC6" w:rsidP="00B55834">
      <w:pPr>
        <w:ind w:left="360"/>
        <w:rPr>
          <w:rFonts w:ascii="Arial" w:hAnsi="Arial" w:cs="Arial"/>
        </w:rPr>
      </w:pPr>
      <w:r w:rsidRPr="00B80EE6">
        <w:rPr>
          <w:rFonts w:ascii="Arial" w:hAnsi="Arial" w:cs="Arial"/>
        </w:rPr>
        <w:t xml:space="preserve">   Dokumenty zgłoszeniowe oraz inne dokumenty wytworzone w trakcie realizacji projektu, Realizator projektu archiwizuje zgodnie z obowiązującymi przepisami.</w:t>
      </w:r>
    </w:p>
    <w:p w14:paraId="070E2E33" w14:textId="77777777" w:rsidR="00E06A3E" w:rsidRPr="00B80EE6" w:rsidRDefault="00E06A3E" w:rsidP="00E06A3E">
      <w:pPr>
        <w:rPr>
          <w:rFonts w:ascii="Arial" w:hAnsi="Arial" w:cs="Arial"/>
        </w:rPr>
      </w:pPr>
    </w:p>
    <w:p w14:paraId="460F03F6" w14:textId="77777777" w:rsidR="00E06A3E" w:rsidRPr="00B80EE6" w:rsidRDefault="00E06A3E" w:rsidP="00E06A3E">
      <w:pPr>
        <w:pStyle w:val="Nagwek2"/>
        <w:jc w:val="center"/>
        <w:rPr>
          <w:rFonts w:ascii="Arial" w:hAnsi="Arial" w:cs="Arial"/>
        </w:rPr>
      </w:pPr>
      <w:r w:rsidRPr="00B80EE6">
        <w:rPr>
          <w:rFonts w:ascii="Arial" w:hAnsi="Arial" w:cs="Arial"/>
        </w:rPr>
        <w:t>§6. Zakres wsparcia udzielanego w ramach projektu oraz jego organizacji</w:t>
      </w:r>
    </w:p>
    <w:p w14:paraId="4917DF5D" w14:textId="77777777" w:rsidR="00E06A3E" w:rsidRPr="00B80EE6" w:rsidRDefault="00E06A3E" w:rsidP="00E06A3E">
      <w:pPr>
        <w:rPr>
          <w:rFonts w:ascii="Arial" w:hAnsi="Arial" w:cs="Arial"/>
        </w:rPr>
      </w:pPr>
    </w:p>
    <w:p w14:paraId="33E0DB50" w14:textId="602AEEAC" w:rsidR="00E06A3E" w:rsidRPr="00B80EE6" w:rsidRDefault="00E06A3E" w:rsidP="00804B34">
      <w:pPr>
        <w:pStyle w:val="Akapitzlist"/>
        <w:numPr>
          <w:ilvl w:val="0"/>
          <w:numId w:val="49"/>
        </w:numPr>
        <w:rPr>
          <w:rFonts w:ascii="Arial" w:hAnsi="Arial" w:cs="Arial"/>
        </w:rPr>
      </w:pPr>
      <w:r w:rsidRPr="00B80EE6">
        <w:rPr>
          <w:rFonts w:ascii="Arial" w:hAnsi="Arial" w:cs="Arial"/>
        </w:rPr>
        <w:t>Zasady ogólne:</w:t>
      </w:r>
    </w:p>
    <w:p w14:paraId="5872150E" w14:textId="77777777" w:rsidR="001B6974" w:rsidRDefault="00E06A3E" w:rsidP="00804B34">
      <w:pPr>
        <w:pStyle w:val="Akapitzlist"/>
        <w:numPr>
          <w:ilvl w:val="0"/>
          <w:numId w:val="50"/>
        </w:numPr>
        <w:rPr>
          <w:rFonts w:ascii="Arial" w:hAnsi="Arial" w:cs="Arial"/>
        </w:rPr>
      </w:pPr>
      <w:r w:rsidRPr="001B6974">
        <w:rPr>
          <w:rFonts w:ascii="Arial" w:hAnsi="Arial" w:cs="Arial"/>
        </w:rPr>
        <w:t>Każde wsparcie realizowane będzie zgodnie z zasadą</w:t>
      </w:r>
      <w:r w:rsidR="001B6974" w:rsidRPr="001B6974">
        <w:rPr>
          <w:rFonts w:ascii="Arial" w:hAnsi="Arial" w:cs="Arial"/>
        </w:rPr>
        <w:t xml:space="preserve"> równości szans i niedyskryminacji, w tym dostępności dla osób z niepełnosprawnościami oraz zgodn</w:t>
      </w:r>
      <w:r w:rsidR="001B6974">
        <w:rPr>
          <w:rFonts w:ascii="Arial" w:hAnsi="Arial" w:cs="Arial"/>
        </w:rPr>
        <w:t>ie</w:t>
      </w:r>
      <w:r w:rsidR="001B6974" w:rsidRPr="001B6974">
        <w:rPr>
          <w:rFonts w:ascii="Arial" w:hAnsi="Arial" w:cs="Arial"/>
        </w:rPr>
        <w:t xml:space="preserve"> z zasadą równości kobiet i mężczyzn.</w:t>
      </w:r>
    </w:p>
    <w:p w14:paraId="41B06912" w14:textId="508D513B" w:rsidR="00E06A3E" w:rsidRPr="001B6974" w:rsidRDefault="00E06A3E" w:rsidP="00804B34">
      <w:pPr>
        <w:pStyle w:val="Akapitzlist"/>
        <w:numPr>
          <w:ilvl w:val="0"/>
          <w:numId w:val="50"/>
        </w:numPr>
        <w:rPr>
          <w:rFonts w:ascii="Arial" w:hAnsi="Arial" w:cs="Arial"/>
        </w:rPr>
      </w:pPr>
      <w:r w:rsidRPr="001B6974">
        <w:rPr>
          <w:rFonts w:ascii="Arial" w:hAnsi="Arial" w:cs="Arial"/>
        </w:rPr>
        <w:t>Wszystkie formy wsparcia będą dostosowane do indywidualnych potrzeb uczestników.</w:t>
      </w:r>
    </w:p>
    <w:p w14:paraId="27BBA278" w14:textId="35317CA4" w:rsidR="00E06A3E" w:rsidRPr="00B80EE6" w:rsidRDefault="00E06A3E" w:rsidP="00804B34">
      <w:pPr>
        <w:pStyle w:val="Akapitzlist"/>
        <w:numPr>
          <w:ilvl w:val="0"/>
          <w:numId w:val="50"/>
        </w:numPr>
        <w:rPr>
          <w:rFonts w:ascii="Arial" w:hAnsi="Arial" w:cs="Arial"/>
        </w:rPr>
      </w:pPr>
      <w:r w:rsidRPr="00B80EE6">
        <w:rPr>
          <w:rFonts w:ascii="Arial" w:hAnsi="Arial" w:cs="Arial"/>
        </w:rPr>
        <w:t>Realizator zapewnia dostępność architektoniczną, cyfrową oraz informacyjno-komunikacyjną dla osób z niepełnosprawnościami.</w:t>
      </w:r>
    </w:p>
    <w:p w14:paraId="6454A1A5" w14:textId="77777777" w:rsidR="00E06A3E" w:rsidRPr="00B80EE6" w:rsidRDefault="00E06A3E" w:rsidP="00E06A3E">
      <w:pPr>
        <w:rPr>
          <w:rFonts w:ascii="Arial" w:hAnsi="Arial" w:cs="Arial"/>
        </w:rPr>
      </w:pPr>
    </w:p>
    <w:p w14:paraId="1DCA1ECB" w14:textId="77126A13" w:rsidR="00E06A3E" w:rsidRPr="00B80EE6" w:rsidRDefault="00E06A3E" w:rsidP="00804B34">
      <w:pPr>
        <w:pStyle w:val="Akapitzlist"/>
        <w:numPr>
          <w:ilvl w:val="0"/>
          <w:numId w:val="49"/>
        </w:numPr>
        <w:rPr>
          <w:rFonts w:ascii="Arial" w:hAnsi="Arial" w:cs="Arial"/>
        </w:rPr>
      </w:pPr>
      <w:r w:rsidRPr="00B80EE6">
        <w:rPr>
          <w:rFonts w:ascii="Arial" w:hAnsi="Arial" w:cs="Arial"/>
        </w:rPr>
        <w:t>Formy wsparcia:</w:t>
      </w:r>
    </w:p>
    <w:p w14:paraId="6E0C2224" w14:textId="65A29AD2" w:rsidR="00E06A3E" w:rsidRPr="00B80EE6" w:rsidRDefault="00E06A3E" w:rsidP="00E06A3E">
      <w:pPr>
        <w:rPr>
          <w:rFonts w:ascii="Arial" w:hAnsi="Arial" w:cs="Arial"/>
        </w:rPr>
      </w:pPr>
      <w:r w:rsidRPr="00B80EE6">
        <w:rPr>
          <w:rFonts w:ascii="Arial" w:hAnsi="Arial" w:cs="Arial"/>
        </w:rPr>
        <w:t xml:space="preserve">   Każdy Uczestnik/Uczestniczka projektu</w:t>
      </w:r>
      <w:r w:rsidR="00F96BB9" w:rsidRPr="00B80EE6">
        <w:rPr>
          <w:rFonts w:ascii="Arial" w:hAnsi="Arial" w:cs="Arial"/>
        </w:rPr>
        <w:t xml:space="preserve"> może </w:t>
      </w:r>
      <w:r w:rsidRPr="00B80EE6">
        <w:rPr>
          <w:rFonts w:ascii="Arial" w:hAnsi="Arial" w:cs="Arial"/>
        </w:rPr>
        <w:t>skorzysta</w:t>
      </w:r>
      <w:r w:rsidR="00F96BB9" w:rsidRPr="00B80EE6">
        <w:rPr>
          <w:rFonts w:ascii="Arial" w:hAnsi="Arial" w:cs="Arial"/>
        </w:rPr>
        <w:t>ć</w:t>
      </w:r>
      <w:r w:rsidRPr="00B80EE6">
        <w:rPr>
          <w:rFonts w:ascii="Arial" w:hAnsi="Arial" w:cs="Arial"/>
        </w:rPr>
        <w:t xml:space="preserve"> z następujących form wsparcia:</w:t>
      </w:r>
    </w:p>
    <w:p w14:paraId="6286BB75" w14:textId="77777777" w:rsidR="00E06A3E" w:rsidRPr="00B80EE6" w:rsidRDefault="00E06A3E" w:rsidP="00E06A3E">
      <w:pPr>
        <w:rPr>
          <w:rFonts w:ascii="Arial" w:hAnsi="Arial" w:cs="Arial"/>
        </w:rPr>
      </w:pPr>
    </w:p>
    <w:p w14:paraId="65D2656C" w14:textId="41674B90" w:rsidR="00E06A3E" w:rsidRPr="00B80EE6" w:rsidRDefault="00D02A24" w:rsidP="00804B34">
      <w:pPr>
        <w:pStyle w:val="Akapitzlist"/>
        <w:numPr>
          <w:ilvl w:val="0"/>
          <w:numId w:val="51"/>
        </w:numPr>
        <w:rPr>
          <w:rFonts w:ascii="Arial" w:hAnsi="Arial" w:cs="Arial"/>
        </w:rPr>
      </w:pPr>
      <w:r w:rsidRPr="00B80EE6">
        <w:rPr>
          <w:rFonts w:ascii="Arial" w:hAnsi="Arial" w:cs="Arial"/>
        </w:rPr>
        <w:t xml:space="preserve">Doradztwo zawodowa </w:t>
      </w:r>
      <w:r w:rsidR="001B6974" w:rsidRPr="00B80EE6">
        <w:rPr>
          <w:rFonts w:ascii="Arial" w:hAnsi="Arial" w:cs="Arial"/>
        </w:rPr>
        <w:t>wraz z</w:t>
      </w:r>
      <w:r w:rsidRPr="00B80EE6">
        <w:rPr>
          <w:rFonts w:ascii="Arial" w:hAnsi="Arial" w:cs="Arial"/>
        </w:rPr>
        <w:t xml:space="preserve"> przygotowaniem </w:t>
      </w:r>
      <w:r w:rsidR="00E06A3E" w:rsidRPr="00B80EE6">
        <w:rPr>
          <w:rFonts w:ascii="Arial" w:hAnsi="Arial" w:cs="Arial"/>
        </w:rPr>
        <w:t>Indywidualn</w:t>
      </w:r>
      <w:r w:rsidRPr="00B80EE6">
        <w:rPr>
          <w:rFonts w:ascii="Arial" w:hAnsi="Arial" w:cs="Arial"/>
        </w:rPr>
        <w:t>ego</w:t>
      </w:r>
      <w:r w:rsidR="00E06A3E" w:rsidRPr="00B80EE6">
        <w:rPr>
          <w:rFonts w:ascii="Arial" w:hAnsi="Arial" w:cs="Arial"/>
        </w:rPr>
        <w:t xml:space="preserve"> Plan</w:t>
      </w:r>
      <w:r w:rsidRPr="00B80EE6">
        <w:rPr>
          <w:rFonts w:ascii="Arial" w:hAnsi="Arial" w:cs="Arial"/>
        </w:rPr>
        <w:t>u</w:t>
      </w:r>
      <w:r w:rsidR="00E06A3E" w:rsidRPr="00B80EE6">
        <w:rPr>
          <w:rFonts w:ascii="Arial" w:hAnsi="Arial" w:cs="Arial"/>
        </w:rPr>
        <w:t xml:space="preserve"> Działania (IPD):</w:t>
      </w:r>
    </w:p>
    <w:p w14:paraId="5389CBFB" w14:textId="16E58E94" w:rsidR="00E06A3E" w:rsidRPr="00B80EE6" w:rsidRDefault="00E06A3E" w:rsidP="00804B34">
      <w:pPr>
        <w:pStyle w:val="Akapitzlist"/>
        <w:numPr>
          <w:ilvl w:val="0"/>
          <w:numId w:val="52"/>
        </w:numPr>
        <w:rPr>
          <w:rFonts w:ascii="Arial" w:hAnsi="Arial" w:cs="Arial"/>
        </w:rPr>
      </w:pPr>
      <w:r w:rsidRPr="00B80EE6">
        <w:rPr>
          <w:rFonts w:ascii="Arial" w:hAnsi="Arial" w:cs="Arial"/>
        </w:rPr>
        <w:t>Obejmuje diagnozowanie potrzeb szkoleniowych oraz opracowanie IPD.</w:t>
      </w:r>
    </w:p>
    <w:p w14:paraId="424188A9" w14:textId="525C3F76" w:rsidR="00E06A3E" w:rsidRPr="00B80EE6" w:rsidRDefault="00E06A3E" w:rsidP="00804B34">
      <w:pPr>
        <w:pStyle w:val="Akapitzlist"/>
        <w:numPr>
          <w:ilvl w:val="0"/>
          <w:numId w:val="52"/>
        </w:numPr>
        <w:rPr>
          <w:rFonts w:ascii="Arial" w:hAnsi="Arial" w:cs="Arial"/>
        </w:rPr>
      </w:pPr>
      <w:r w:rsidRPr="00B80EE6">
        <w:rPr>
          <w:rFonts w:ascii="Arial" w:hAnsi="Arial" w:cs="Arial"/>
        </w:rPr>
        <w:t xml:space="preserve">Czas trwania: </w:t>
      </w:r>
      <w:r w:rsidR="001B6974">
        <w:rPr>
          <w:rFonts w:ascii="Arial" w:hAnsi="Arial" w:cs="Arial"/>
        </w:rPr>
        <w:t xml:space="preserve">śr. </w:t>
      </w:r>
      <w:r w:rsidR="00D02A24" w:rsidRPr="00B80EE6">
        <w:rPr>
          <w:rFonts w:ascii="Arial" w:hAnsi="Arial" w:cs="Arial"/>
        </w:rPr>
        <w:t>2</w:t>
      </w:r>
      <w:r w:rsidRPr="00B80EE6">
        <w:rPr>
          <w:rFonts w:ascii="Arial" w:hAnsi="Arial" w:cs="Arial"/>
        </w:rPr>
        <w:t xml:space="preserve"> godziny na osobę</w:t>
      </w:r>
      <w:r w:rsidR="00D02A24" w:rsidRPr="00B80EE6">
        <w:rPr>
          <w:rFonts w:ascii="Arial" w:hAnsi="Arial" w:cs="Arial"/>
        </w:rPr>
        <w:t>.</w:t>
      </w:r>
    </w:p>
    <w:p w14:paraId="6724966E" w14:textId="26B945BE" w:rsidR="00E06A3E" w:rsidRPr="00B80EE6" w:rsidRDefault="00E06A3E" w:rsidP="00804B34">
      <w:pPr>
        <w:pStyle w:val="Akapitzlist"/>
        <w:numPr>
          <w:ilvl w:val="0"/>
          <w:numId w:val="52"/>
        </w:numPr>
        <w:rPr>
          <w:rFonts w:ascii="Arial" w:hAnsi="Arial" w:cs="Arial"/>
        </w:rPr>
      </w:pPr>
      <w:r w:rsidRPr="00B80EE6">
        <w:rPr>
          <w:rFonts w:ascii="Arial" w:hAnsi="Arial" w:cs="Arial"/>
        </w:rPr>
        <w:t>Realizowane przez doradcę zawodowego.</w:t>
      </w:r>
    </w:p>
    <w:p w14:paraId="01ABEE67" w14:textId="77777777" w:rsidR="00E06A3E" w:rsidRPr="00B80EE6" w:rsidRDefault="00E06A3E" w:rsidP="00E06A3E">
      <w:pPr>
        <w:rPr>
          <w:rFonts w:ascii="Arial" w:hAnsi="Arial" w:cs="Arial"/>
        </w:rPr>
      </w:pPr>
    </w:p>
    <w:p w14:paraId="3BE5A33C" w14:textId="781DE524" w:rsidR="00E06A3E" w:rsidRPr="00B80EE6" w:rsidRDefault="00E06A3E" w:rsidP="00804B34">
      <w:pPr>
        <w:pStyle w:val="Akapitzlist"/>
        <w:numPr>
          <w:ilvl w:val="0"/>
          <w:numId w:val="51"/>
        </w:numPr>
        <w:rPr>
          <w:rFonts w:ascii="Arial" w:hAnsi="Arial" w:cs="Arial"/>
        </w:rPr>
      </w:pPr>
      <w:r w:rsidRPr="00B80EE6">
        <w:rPr>
          <w:rFonts w:ascii="Arial" w:hAnsi="Arial" w:cs="Arial"/>
        </w:rPr>
        <w:t>Szkolenia zawodowe:</w:t>
      </w:r>
    </w:p>
    <w:p w14:paraId="73B40904" w14:textId="7EF4F198" w:rsidR="00E06A3E" w:rsidRPr="00B80EE6" w:rsidRDefault="00D02A24" w:rsidP="00804B34">
      <w:pPr>
        <w:pStyle w:val="Akapitzlist"/>
        <w:numPr>
          <w:ilvl w:val="0"/>
          <w:numId w:val="53"/>
        </w:numPr>
        <w:rPr>
          <w:rFonts w:ascii="Arial" w:hAnsi="Arial" w:cs="Arial"/>
        </w:rPr>
      </w:pPr>
      <w:r w:rsidRPr="00B80EE6">
        <w:rPr>
          <w:rFonts w:ascii="Arial" w:hAnsi="Arial" w:cs="Arial"/>
        </w:rPr>
        <w:t>W zależności od wskazań w IPD jedno z poniższych rodzajów szkoleń:</w:t>
      </w:r>
    </w:p>
    <w:p w14:paraId="3D12F772" w14:textId="32E8ABB4" w:rsidR="00D02A24" w:rsidRPr="00B80EE6" w:rsidRDefault="00D02A24" w:rsidP="00804B34">
      <w:pPr>
        <w:pStyle w:val="Akapitzlist"/>
        <w:numPr>
          <w:ilvl w:val="0"/>
          <w:numId w:val="54"/>
        </w:numPr>
        <w:rPr>
          <w:rFonts w:ascii="Arial" w:hAnsi="Arial" w:cs="Arial"/>
        </w:rPr>
      </w:pPr>
      <w:r w:rsidRPr="00B80EE6">
        <w:rPr>
          <w:rFonts w:ascii="Arial" w:hAnsi="Arial" w:cs="Arial"/>
        </w:rPr>
        <w:t>Szkolenia i Kursy w Zakresie Zielonej Gospodarki;</w:t>
      </w:r>
    </w:p>
    <w:p w14:paraId="1BF680D9" w14:textId="230FF621" w:rsidR="00D02A24" w:rsidRPr="00B80EE6" w:rsidRDefault="00D02A24" w:rsidP="00804B34">
      <w:pPr>
        <w:pStyle w:val="Akapitzlist"/>
        <w:numPr>
          <w:ilvl w:val="0"/>
          <w:numId w:val="54"/>
        </w:numPr>
        <w:rPr>
          <w:rFonts w:ascii="Arial" w:hAnsi="Arial" w:cs="Arial"/>
        </w:rPr>
      </w:pPr>
      <w:r w:rsidRPr="00B80EE6">
        <w:rPr>
          <w:rFonts w:ascii="Arial" w:hAnsi="Arial" w:cs="Arial"/>
        </w:rPr>
        <w:t>Szkolenia i Kursy w Obszarze Regionalnego Zapotrzebowania - Branża Finansowa;</w:t>
      </w:r>
    </w:p>
    <w:p w14:paraId="7F62E1C2" w14:textId="5059786C" w:rsidR="00D02A24" w:rsidRPr="00B80EE6" w:rsidRDefault="00D02A24" w:rsidP="00804B34">
      <w:pPr>
        <w:pStyle w:val="Akapitzlist"/>
        <w:numPr>
          <w:ilvl w:val="0"/>
          <w:numId w:val="54"/>
        </w:numPr>
        <w:rPr>
          <w:rFonts w:ascii="Arial" w:hAnsi="Arial" w:cs="Arial"/>
        </w:rPr>
      </w:pPr>
      <w:r w:rsidRPr="00B80EE6">
        <w:rPr>
          <w:rFonts w:ascii="Arial" w:hAnsi="Arial" w:cs="Arial"/>
        </w:rPr>
        <w:t>Szkolenia i Kursy w Obszarze ICT;</w:t>
      </w:r>
    </w:p>
    <w:p w14:paraId="4CE0A5BA" w14:textId="2F90B741" w:rsidR="00B55834" w:rsidRPr="00B80EE6" w:rsidRDefault="00D02A24" w:rsidP="00B55834">
      <w:pPr>
        <w:pStyle w:val="Akapitzlist"/>
        <w:numPr>
          <w:ilvl w:val="0"/>
          <w:numId w:val="54"/>
        </w:numPr>
        <w:rPr>
          <w:rFonts w:ascii="Arial" w:hAnsi="Arial" w:cs="Arial"/>
        </w:rPr>
      </w:pPr>
      <w:r w:rsidRPr="00B80EE6">
        <w:rPr>
          <w:rFonts w:ascii="Arial" w:hAnsi="Arial" w:cs="Arial"/>
        </w:rPr>
        <w:t>Szkolenia i Kursy Umiejętności "Miękkich"</w:t>
      </w:r>
    </w:p>
    <w:p w14:paraId="2FF36DE4" w14:textId="3AD0F960" w:rsidR="00E06A3E" w:rsidRPr="00B80EE6" w:rsidRDefault="00E06A3E" w:rsidP="00804B34">
      <w:pPr>
        <w:pStyle w:val="Akapitzlist"/>
        <w:numPr>
          <w:ilvl w:val="0"/>
          <w:numId w:val="55"/>
        </w:numPr>
        <w:rPr>
          <w:rFonts w:ascii="Arial" w:hAnsi="Arial" w:cs="Arial"/>
        </w:rPr>
      </w:pPr>
      <w:r w:rsidRPr="00B80EE6">
        <w:rPr>
          <w:rFonts w:ascii="Arial" w:hAnsi="Arial" w:cs="Arial"/>
        </w:rPr>
        <w:t>Forma szkolenia: grupowa (grupy średnio 10-1</w:t>
      </w:r>
      <w:r w:rsidR="005C5C98">
        <w:rPr>
          <w:rFonts w:ascii="Arial" w:hAnsi="Arial" w:cs="Arial"/>
        </w:rPr>
        <w:t>4</w:t>
      </w:r>
      <w:r w:rsidRPr="00B80EE6">
        <w:rPr>
          <w:rFonts w:ascii="Arial" w:hAnsi="Arial" w:cs="Arial"/>
        </w:rPr>
        <w:t xml:space="preserve"> osobowe).</w:t>
      </w:r>
    </w:p>
    <w:p w14:paraId="28CB9A86" w14:textId="54106B77" w:rsidR="00E06A3E" w:rsidRPr="00B80EE6" w:rsidRDefault="00E06A3E" w:rsidP="00804B34">
      <w:pPr>
        <w:pStyle w:val="Akapitzlist"/>
        <w:numPr>
          <w:ilvl w:val="0"/>
          <w:numId w:val="55"/>
        </w:numPr>
        <w:rPr>
          <w:rFonts w:ascii="Arial" w:hAnsi="Arial" w:cs="Arial"/>
        </w:rPr>
      </w:pPr>
      <w:r w:rsidRPr="00B80EE6">
        <w:rPr>
          <w:rFonts w:ascii="Arial" w:hAnsi="Arial" w:cs="Arial"/>
        </w:rPr>
        <w:t xml:space="preserve">Wymiar czasowy: średnio 80 godzin na grupę (dokładna liczba godzin może się różnić w zależności od wybranego szkolenia i będzie wynosić od </w:t>
      </w:r>
      <w:r w:rsidR="009250BF" w:rsidRPr="00B80EE6">
        <w:rPr>
          <w:rFonts w:ascii="Arial" w:hAnsi="Arial" w:cs="Arial"/>
        </w:rPr>
        <w:t>64</w:t>
      </w:r>
      <w:r w:rsidRPr="00B80EE6">
        <w:rPr>
          <w:rFonts w:ascii="Arial" w:hAnsi="Arial" w:cs="Arial"/>
        </w:rPr>
        <w:t xml:space="preserve"> do 1</w:t>
      </w:r>
      <w:r w:rsidR="009250BF" w:rsidRPr="00B80EE6">
        <w:rPr>
          <w:rFonts w:ascii="Arial" w:hAnsi="Arial" w:cs="Arial"/>
        </w:rPr>
        <w:t>8</w:t>
      </w:r>
      <w:r w:rsidRPr="00B80EE6">
        <w:rPr>
          <w:rFonts w:ascii="Arial" w:hAnsi="Arial" w:cs="Arial"/>
        </w:rPr>
        <w:t>0 godzin).</w:t>
      </w:r>
    </w:p>
    <w:p w14:paraId="25F3C03A" w14:textId="2DAFEB5E" w:rsidR="00E06A3E" w:rsidRPr="00B80EE6" w:rsidRDefault="00E06A3E" w:rsidP="00F8414B">
      <w:pPr>
        <w:pStyle w:val="Akapitzlist"/>
        <w:numPr>
          <w:ilvl w:val="0"/>
          <w:numId w:val="55"/>
        </w:numPr>
        <w:tabs>
          <w:tab w:val="left" w:pos="1134"/>
        </w:tabs>
        <w:rPr>
          <w:rFonts w:ascii="Arial" w:hAnsi="Arial" w:cs="Arial"/>
        </w:rPr>
      </w:pPr>
      <w:r w:rsidRPr="00B80EE6">
        <w:rPr>
          <w:rFonts w:ascii="Arial" w:hAnsi="Arial" w:cs="Arial"/>
        </w:rPr>
        <w:t xml:space="preserve">Tryb zajęć: dzienny, wieczorowy, weekendowy, </w:t>
      </w:r>
      <w:r w:rsidRPr="00F8414B">
        <w:rPr>
          <w:rFonts w:ascii="Arial" w:hAnsi="Arial" w:cs="Arial"/>
        </w:rPr>
        <w:t>on-line</w:t>
      </w:r>
      <w:r w:rsidRPr="00B80EE6">
        <w:rPr>
          <w:rFonts w:ascii="Arial" w:hAnsi="Arial" w:cs="Arial"/>
        </w:rPr>
        <w:t xml:space="preserve"> (dostosowany do potrzeb uczestnika/uczestniczki projektu).</w:t>
      </w:r>
    </w:p>
    <w:p w14:paraId="61A159D0" w14:textId="05FF75B7" w:rsidR="002D052C" w:rsidRDefault="00E06A3E" w:rsidP="00804B34">
      <w:pPr>
        <w:pStyle w:val="Akapitzlist"/>
        <w:numPr>
          <w:ilvl w:val="0"/>
          <w:numId w:val="55"/>
        </w:numPr>
        <w:rPr>
          <w:rFonts w:ascii="Arial" w:hAnsi="Arial" w:cs="Arial"/>
        </w:rPr>
      </w:pPr>
      <w:r w:rsidRPr="00B80EE6">
        <w:rPr>
          <w:rFonts w:ascii="Arial" w:hAnsi="Arial" w:cs="Arial"/>
        </w:rPr>
        <w:t>Uczestnicy otrzymają materiały szkoleniowe</w:t>
      </w:r>
      <w:r w:rsidR="002D052C">
        <w:rPr>
          <w:rFonts w:ascii="Arial" w:hAnsi="Arial" w:cs="Arial"/>
        </w:rPr>
        <w:t>.</w:t>
      </w:r>
    </w:p>
    <w:p w14:paraId="132237BB" w14:textId="1D9C6286" w:rsidR="00E06A3E" w:rsidRPr="00B80EE6" w:rsidRDefault="00E06A3E" w:rsidP="00804B34">
      <w:pPr>
        <w:pStyle w:val="Akapitzlist"/>
        <w:numPr>
          <w:ilvl w:val="0"/>
          <w:numId w:val="55"/>
        </w:numPr>
        <w:rPr>
          <w:rFonts w:ascii="Arial" w:hAnsi="Arial" w:cs="Arial"/>
        </w:rPr>
      </w:pPr>
      <w:r w:rsidRPr="00B80EE6">
        <w:rPr>
          <w:rFonts w:ascii="Arial" w:hAnsi="Arial" w:cs="Arial"/>
        </w:rPr>
        <w:lastRenderedPageBreak/>
        <w:t xml:space="preserve"> </w:t>
      </w:r>
      <w:r w:rsidR="002D052C">
        <w:rPr>
          <w:rFonts w:ascii="Arial" w:hAnsi="Arial" w:cs="Arial"/>
        </w:rPr>
        <w:t>Podczas zajęć realizowanych stacjonarnie zostanie zapewniony catering</w:t>
      </w:r>
      <w:r w:rsidR="005C5C98">
        <w:rPr>
          <w:rFonts w:ascii="Arial" w:hAnsi="Arial" w:cs="Arial"/>
        </w:rPr>
        <w:t>.</w:t>
      </w:r>
    </w:p>
    <w:p w14:paraId="22C0BF6D" w14:textId="77777777" w:rsidR="00E06A3E" w:rsidRPr="00B80EE6" w:rsidRDefault="00E06A3E" w:rsidP="00E06A3E">
      <w:pPr>
        <w:rPr>
          <w:rFonts w:ascii="Arial" w:hAnsi="Arial" w:cs="Arial"/>
        </w:rPr>
      </w:pPr>
    </w:p>
    <w:p w14:paraId="577C7ECE" w14:textId="136BB31E" w:rsidR="00E06A3E" w:rsidRPr="00B80EE6" w:rsidRDefault="00E06A3E" w:rsidP="00804B34">
      <w:pPr>
        <w:pStyle w:val="Akapitzlist"/>
        <w:numPr>
          <w:ilvl w:val="0"/>
          <w:numId w:val="51"/>
        </w:numPr>
        <w:rPr>
          <w:rFonts w:ascii="Arial" w:hAnsi="Arial" w:cs="Arial"/>
        </w:rPr>
      </w:pPr>
      <w:r w:rsidRPr="00B80EE6">
        <w:rPr>
          <w:rFonts w:ascii="Arial" w:hAnsi="Arial" w:cs="Arial"/>
        </w:rPr>
        <w:t xml:space="preserve">Egzamin </w:t>
      </w:r>
      <w:r w:rsidR="002D052C">
        <w:rPr>
          <w:rFonts w:ascii="Arial" w:hAnsi="Arial" w:cs="Arial"/>
        </w:rPr>
        <w:t>i potwierdzenie efektów uczenia się</w:t>
      </w:r>
      <w:r w:rsidRPr="00B80EE6">
        <w:rPr>
          <w:rFonts w:ascii="Arial" w:hAnsi="Arial" w:cs="Arial"/>
        </w:rPr>
        <w:t>:</w:t>
      </w:r>
    </w:p>
    <w:p w14:paraId="06DC0782" w14:textId="1BB201FE" w:rsidR="002D052C" w:rsidRPr="002D052C" w:rsidRDefault="002D052C" w:rsidP="002D052C">
      <w:pPr>
        <w:pStyle w:val="Akapitzlist"/>
        <w:numPr>
          <w:ilvl w:val="0"/>
          <w:numId w:val="96"/>
        </w:numPr>
        <w:ind w:left="1428"/>
        <w:rPr>
          <w:rFonts w:ascii="Arial" w:hAnsi="Arial" w:cs="Arial"/>
        </w:rPr>
      </w:pPr>
      <w:r w:rsidRPr="002D052C">
        <w:rPr>
          <w:rFonts w:ascii="Arial" w:hAnsi="Arial" w:cs="Arial"/>
        </w:rPr>
        <w:t>Po zakończeniu szkoleń Uczestnicy/Uczestniczki projektu przystąpią do weryfikacji efektów uczenia się adekwatnej do rodzaju wsparcia.</w:t>
      </w:r>
    </w:p>
    <w:p w14:paraId="4A0BFAE4" w14:textId="63ABEF7E" w:rsidR="002D052C" w:rsidRPr="002D052C" w:rsidRDefault="002D052C" w:rsidP="002D052C">
      <w:pPr>
        <w:pStyle w:val="Akapitzlist"/>
        <w:numPr>
          <w:ilvl w:val="0"/>
          <w:numId w:val="96"/>
        </w:numPr>
        <w:ind w:left="1428"/>
        <w:rPr>
          <w:rFonts w:ascii="Arial" w:hAnsi="Arial" w:cs="Arial"/>
        </w:rPr>
      </w:pPr>
      <w:r w:rsidRPr="002D052C">
        <w:rPr>
          <w:rFonts w:ascii="Arial" w:hAnsi="Arial" w:cs="Arial"/>
        </w:rPr>
        <w:t>W przypadku szkolenia ICT prowadzącego do uzyskania kwalifikacji rynkowej włączonej do Zintegrowanego Systemu Kwalifikacji, uczestnicy przystąpią do egzaminu przeprowadzanego przez uprawnioną Instytucję Certyfikującą zgodnie z zasadami ZSK.</w:t>
      </w:r>
    </w:p>
    <w:p w14:paraId="75060439" w14:textId="62D6F132" w:rsidR="002D052C" w:rsidRPr="002D052C" w:rsidRDefault="002D052C" w:rsidP="002D052C">
      <w:pPr>
        <w:pStyle w:val="Akapitzlist"/>
        <w:numPr>
          <w:ilvl w:val="0"/>
          <w:numId w:val="96"/>
        </w:numPr>
        <w:ind w:left="1428"/>
        <w:rPr>
          <w:rFonts w:ascii="Arial" w:hAnsi="Arial" w:cs="Arial"/>
        </w:rPr>
      </w:pPr>
      <w:r w:rsidRPr="002D052C">
        <w:rPr>
          <w:rFonts w:ascii="Arial" w:hAnsi="Arial" w:cs="Arial"/>
        </w:rPr>
        <w:t>W przypadku pozostałych szkoleń nabycie kompetencji będzie potwierdzone zgodnie z zasadami określonymi w Wytycznych EFS+, tj. poprzez przeprowadzenie walidacji obejmującej co najmniej: zdefiniowanie efektów uczenia się, ich weryfikację oraz formalne potwierdzenie.</w:t>
      </w:r>
    </w:p>
    <w:p w14:paraId="36B14D48" w14:textId="02DCFD6A" w:rsidR="00E06A3E" w:rsidRPr="002D052C" w:rsidRDefault="002D052C" w:rsidP="002D052C">
      <w:pPr>
        <w:pStyle w:val="Akapitzlist"/>
        <w:numPr>
          <w:ilvl w:val="0"/>
          <w:numId w:val="96"/>
        </w:numPr>
        <w:ind w:left="1428"/>
        <w:rPr>
          <w:rFonts w:ascii="Arial" w:hAnsi="Arial" w:cs="Arial"/>
        </w:rPr>
      </w:pPr>
      <w:r w:rsidRPr="002D052C">
        <w:rPr>
          <w:rFonts w:ascii="Arial" w:hAnsi="Arial" w:cs="Arial"/>
        </w:rPr>
        <w:t>Minimum 80% uczestników projektu (577 osób) uzyska kwalifikacje lub kompetencje potwierdzone odpowiednim dokumentem.</w:t>
      </w:r>
    </w:p>
    <w:p w14:paraId="5CE450E0" w14:textId="77777777" w:rsidR="002D052C" w:rsidRPr="00B80EE6" w:rsidRDefault="002D052C" w:rsidP="002D052C">
      <w:pPr>
        <w:rPr>
          <w:rFonts w:ascii="Arial" w:hAnsi="Arial" w:cs="Arial"/>
        </w:rPr>
      </w:pPr>
    </w:p>
    <w:p w14:paraId="4AEE8C96" w14:textId="12009660" w:rsidR="00E06A3E" w:rsidRPr="00B80EE6" w:rsidRDefault="00E06A3E" w:rsidP="00804B34">
      <w:pPr>
        <w:pStyle w:val="Akapitzlist"/>
        <w:numPr>
          <w:ilvl w:val="0"/>
          <w:numId w:val="49"/>
        </w:numPr>
        <w:rPr>
          <w:rFonts w:ascii="Arial" w:hAnsi="Arial" w:cs="Arial"/>
        </w:rPr>
      </w:pPr>
      <w:r w:rsidRPr="00B80EE6">
        <w:rPr>
          <w:rFonts w:ascii="Arial" w:hAnsi="Arial" w:cs="Arial"/>
        </w:rPr>
        <w:t>Harmonogram wsparcia:</w:t>
      </w:r>
    </w:p>
    <w:p w14:paraId="3C9430A2" w14:textId="4463B04F" w:rsidR="00E06A3E" w:rsidRPr="00B80EE6" w:rsidRDefault="00E06A3E" w:rsidP="00804B34">
      <w:pPr>
        <w:pStyle w:val="Akapitzlist"/>
        <w:numPr>
          <w:ilvl w:val="0"/>
          <w:numId w:val="57"/>
        </w:numPr>
        <w:rPr>
          <w:rFonts w:ascii="Arial" w:hAnsi="Arial" w:cs="Arial"/>
        </w:rPr>
      </w:pPr>
      <w:r w:rsidRPr="00B80EE6">
        <w:rPr>
          <w:rFonts w:ascii="Arial" w:hAnsi="Arial" w:cs="Arial"/>
        </w:rPr>
        <w:t>Uczestnicy/Uczestniczki zostaną powiadomieni przez Realizatora projektu o miejscu i harmonogramie poszczególnych form wsparcia w formie telefonicznej i/lub mailowej.</w:t>
      </w:r>
    </w:p>
    <w:p w14:paraId="1C1A7E09" w14:textId="521126D5" w:rsidR="00E06A3E" w:rsidRPr="00B80EE6" w:rsidRDefault="00E06A3E" w:rsidP="00804B34">
      <w:pPr>
        <w:pStyle w:val="Akapitzlist"/>
        <w:numPr>
          <w:ilvl w:val="0"/>
          <w:numId w:val="57"/>
        </w:numPr>
        <w:rPr>
          <w:rFonts w:ascii="Arial" w:hAnsi="Arial" w:cs="Arial"/>
        </w:rPr>
      </w:pPr>
      <w:r w:rsidRPr="00B80EE6">
        <w:rPr>
          <w:rFonts w:ascii="Arial" w:hAnsi="Arial" w:cs="Arial"/>
        </w:rPr>
        <w:t>Harmonogram będzie również dostępny na stronie internetowej projektu www.</w:t>
      </w:r>
      <w:r w:rsidR="009250BF" w:rsidRPr="00B80EE6">
        <w:rPr>
          <w:rFonts w:ascii="Arial" w:hAnsi="Arial" w:cs="Arial"/>
        </w:rPr>
        <w:t>postawnarozwoj.eu</w:t>
      </w:r>
      <w:r w:rsidRPr="00B80EE6">
        <w:rPr>
          <w:rFonts w:ascii="Arial" w:hAnsi="Arial" w:cs="Arial"/>
        </w:rPr>
        <w:t>.</w:t>
      </w:r>
    </w:p>
    <w:p w14:paraId="3F61E82D" w14:textId="2B96717E" w:rsidR="00E06A3E" w:rsidRPr="00B80EE6" w:rsidRDefault="00E06A3E" w:rsidP="00804B34">
      <w:pPr>
        <w:pStyle w:val="Akapitzlist"/>
        <w:numPr>
          <w:ilvl w:val="0"/>
          <w:numId w:val="57"/>
        </w:numPr>
        <w:rPr>
          <w:rFonts w:ascii="Arial" w:hAnsi="Arial" w:cs="Arial"/>
        </w:rPr>
      </w:pPr>
      <w:r w:rsidRPr="00B80EE6">
        <w:rPr>
          <w:rFonts w:ascii="Arial" w:hAnsi="Arial" w:cs="Arial"/>
        </w:rPr>
        <w:t>Każdy Uczestnik/Uczestniczka projektu zobligowany/-a jest do uczęszczania na zajęcia ściśle z ustalonym i otrzymanym harmonogramem.</w:t>
      </w:r>
    </w:p>
    <w:p w14:paraId="2A14D613" w14:textId="77777777" w:rsidR="00E06A3E" w:rsidRPr="00B80EE6" w:rsidRDefault="00E06A3E" w:rsidP="00E06A3E">
      <w:pPr>
        <w:rPr>
          <w:rFonts w:ascii="Arial" w:hAnsi="Arial" w:cs="Arial"/>
        </w:rPr>
      </w:pPr>
    </w:p>
    <w:p w14:paraId="7C655491" w14:textId="70B51BCE" w:rsidR="00E06A3E" w:rsidRPr="00B80EE6" w:rsidRDefault="00E06A3E" w:rsidP="00804B34">
      <w:pPr>
        <w:pStyle w:val="Akapitzlist"/>
        <w:numPr>
          <w:ilvl w:val="0"/>
          <w:numId w:val="49"/>
        </w:numPr>
        <w:rPr>
          <w:rFonts w:ascii="Arial" w:hAnsi="Arial" w:cs="Arial"/>
        </w:rPr>
      </w:pPr>
      <w:r w:rsidRPr="00B80EE6">
        <w:rPr>
          <w:rFonts w:ascii="Arial" w:hAnsi="Arial" w:cs="Arial"/>
        </w:rPr>
        <w:t>Zmiany w harmonogramie:</w:t>
      </w:r>
    </w:p>
    <w:p w14:paraId="566A2B52" w14:textId="08D3FD84" w:rsidR="00E06A3E" w:rsidRPr="00B80EE6" w:rsidRDefault="00E06A3E" w:rsidP="00804B34">
      <w:pPr>
        <w:pStyle w:val="Akapitzlist"/>
        <w:numPr>
          <w:ilvl w:val="0"/>
          <w:numId w:val="58"/>
        </w:numPr>
        <w:rPr>
          <w:rFonts w:ascii="Arial" w:hAnsi="Arial" w:cs="Arial"/>
        </w:rPr>
      </w:pPr>
      <w:r w:rsidRPr="00B80EE6">
        <w:rPr>
          <w:rFonts w:ascii="Arial" w:hAnsi="Arial" w:cs="Arial"/>
        </w:rPr>
        <w:t>W przypadkach niezależnych od Realizatora, miejsce i terminy zajęć mogą ulec zmianie.</w:t>
      </w:r>
    </w:p>
    <w:p w14:paraId="420CD12A" w14:textId="07A4301D" w:rsidR="00E06A3E" w:rsidRPr="00B80EE6" w:rsidRDefault="00E06A3E" w:rsidP="00804B34">
      <w:pPr>
        <w:pStyle w:val="Akapitzlist"/>
        <w:numPr>
          <w:ilvl w:val="0"/>
          <w:numId w:val="58"/>
        </w:numPr>
        <w:rPr>
          <w:rFonts w:ascii="Arial" w:hAnsi="Arial" w:cs="Arial"/>
        </w:rPr>
      </w:pPr>
      <w:r w:rsidRPr="00B80EE6">
        <w:rPr>
          <w:rFonts w:ascii="Arial" w:hAnsi="Arial" w:cs="Arial"/>
        </w:rPr>
        <w:t>Realizator projektu niezwłocznie zawiadomi każdego Uczestnika/Uczestniczkę projektu o zmianie terminu lub miejsca wsparcia w formie telefonicznej i/lub mailowej.</w:t>
      </w:r>
    </w:p>
    <w:p w14:paraId="00C11313" w14:textId="77777777" w:rsidR="00E06A3E" w:rsidRPr="00B80EE6" w:rsidRDefault="00E06A3E" w:rsidP="00E06A3E">
      <w:pPr>
        <w:rPr>
          <w:rFonts w:ascii="Arial" w:hAnsi="Arial" w:cs="Arial"/>
        </w:rPr>
      </w:pPr>
    </w:p>
    <w:p w14:paraId="0A057914" w14:textId="616AA3DF" w:rsidR="00E06A3E" w:rsidRPr="00B80EE6" w:rsidRDefault="00E06A3E" w:rsidP="00804B34">
      <w:pPr>
        <w:pStyle w:val="Akapitzlist"/>
        <w:numPr>
          <w:ilvl w:val="0"/>
          <w:numId w:val="49"/>
        </w:numPr>
        <w:rPr>
          <w:rFonts w:ascii="Arial" w:hAnsi="Arial" w:cs="Arial"/>
        </w:rPr>
      </w:pPr>
      <w:r w:rsidRPr="00B80EE6">
        <w:rPr>
          <w:rFonts w:ascii="Arial" w:hAnsi="Arial" w:cs="Arial"/>
        </w:rPr>
        <w:t>Zasady uczestnictwa w szkoleniach:</w:t>
      </w:r>
    </w:p>
    <w:p w14:paraId="0F029816" w14:textId="70122493" w:rsidR="00E06A3E" w:rsidRPr="00B80EE6" w:rsidRDefault="00E06A3E" w:rsidP="00804B34">
      <w:pPr>
        <w:pStyle w:val="Akapitzlist"/>
        <w:numPr>
          <w:ilvl w:val="0"/>
          <w:numId w:val="59"/>
        </w:numPr>
        <w:rPr>
          <w:rFonts w:ascii="Arial" w:hAnsi="Arial" w:cs="Arial"/>
        </w:rPr>
      </w:pPr>
      <w:r w:rsidRPr="00B80EE6">
        <w:rPr>
          <w:rFonts w:ascii="Arial" w:hAnsi="Arial" w:cs="Arial"/>
        </w:rPr>
        <w:t>Obecność na minimum 80% zajęć jest obowiązkowa.</w:t>
      </w:r>
    </w:p>
    <w:p w14:paraId="68BD7795" w14:textId="5C6400E4" w:rsidR="00532546" w:rsidRPr="00280EA2" w:rsidRDefault="00532546" w:rsidP="00532546">
      <w:pPr>
        <w:ind w:left="360"/>
        <w:rPr>
          <w:rFonts w:ascii="Arial" w:hAnsi="Arial" w:cs="Arial"/>
        </w:rPr>
      </w:pPr>
      <w:r w:rsidRPr="00280EA2">
        <w:rPr>
          <w:rFonts w:ascii="Arial" w:hAnsi="Arial" w:cs="Arial"/>
        </w:rPr>
        <w:t>b) Uczestnicy są zobowiązani do potwierdzenia swojej obecności:</w:t>
      </w:r>
    </w:p>
    <w:p w14:paraId="47A16D2A" w14:textId="336F93CD" w:rsidR="00532546" w:rsidRPr="00280EA2" w:rsidRDefault="00532546" w:rsidP="00532546">
      <w:pPr>
        <w:pStyle w:val="Akapitzlist"/>
        <w:numPr>
          <w:ilvl w:val="0"/>
          <w:numId w:val="91"/>
        </w:numPr>
        <w:rPr>
          <w:rFonts w:ascii="Arial" w:hAnsi="Arial" w:cs="Arial"/>
        </w:rPr>
      </w:pPr>
      <w:r w:rsidRPr="00280EA2">
        <w:rPr>
          <w:rFonts w:ascii="Arial" w:hAnsi="Arial" w:cs="Arial"/>
        </w:rPr>
        <w:t>w przypadku zajęć stacjonarnych – poprzez własnoręczny podpis na liście obecności,</w:t>
      </w:r>
    </w:p>
    <w:p w14:paraId="6BC0500D" w14:textId="5DCEE55C" w:rsidR="00E06A3E" w:rsidRPr="00280EA2" w:rsidRDefault="00532546" w:rsidP="00532546">
      <w:pPr>
        <w:pStyle w:val="Akapitzlist"/>
        <w:numPr>
          <w:ilvl w:val="0"/>
          <w:numId w:val="91"/>
        </w:numPr>
        <w:rPr>
          <w:rFonts w:ascii="Arial" w:hAnsi="Arial" w:cs="Arial"/>
        </w:rPr>
      </w:pPr>
      <w:r w:rsidRPr="00280EA2">
        <w:rPr>
          <w:rFonts w:ascii="Arial" w:hAnsi="Arial" w:cs="Arial"/>
        </w:rPr>
        <w:t>w przypadku zajęć online – poprzez logowanie się pełnym imieniem i nazwiskiem oraz adresem e-mail podanym w formularzu rekrutacyjnym.</w:t>
      </w:r>
      <w:r w:rsidR="00E06A3E" w:rsidRPr="00280EA2">
        <w:rPr>
          <w:rFonts w:ascii="Arial" w:hAnsi="Arial" w:cs="Arial"/>
        </w:rPr>
        <w:t xml:space="preserve">   </w:t>
      </w:r>
    </w:p>
    <w:p w14:paraId="4BCBF630" w14:textId="77777777" w:rsidR="00E06A3E" w:rsidRPr="00B80EE6" w:rsidRDefault="00E06A3E" w:rsidP="00E06A3E">
      <w:pPr>
        <w:rPr>
          <w:rFonts w:ascii="Arial" w:hAnsi="Arial" w:cs="Arial"/>
        </w:rPr>
      </w:pPr>
    </w:p>
    <w:p w14:paraId="6AB065D4" w14:textId="1915178D" w:rsidR="00E06A3E" w:rsidRPr="00B80EE6" w:rsidRDefault="00E06A3E" w:rsidP="00804B34">
      <w:pPr>
        <w:pStyle w:val="Akapitzlist"/>
        <w:numPr>
          <w:ilvl w:val="0"/>
          <w:numId w:val="49"/>
        </w:numPr>
        <w:rPr>
          <w:rFonts w:ascii="Arial" w:hAnsi="Arial" w:cs="Arial"/>
        </w:rPr>
      </w:pPr>
      <w:r w:rsidRPr="00B80EE6">
        <w:rPr>
          <w:rFonts w:ascii="Arial" w:hAnsi="Arial" w:cs="Arial"/>
        </w:rPr>
        <w:t>Zasady monitoringu i ewaluacji:</w:t>
      </w:r>
    </w:p>
    <w:p w14:paraId="0C3F606B" w14:textId="49ACE47B" w:rsidR="00E06A3E" w:rsidRPr="00B80EE6" w:rsidRDefault="00E06A3E" w:rsidP="00804B34">
      <w:pPr>
        <w:pStyle w:val="Akapitzlist"/>
        <w:numPr>
          <w:ilvl w:val="0"/>
          <w:numId w:val="60"/>
        </w:numPr>
        <w:rPr>
          <w:rFonts w:ascii="Arial" w:hAnsi="Arial" w:cs="Arial"/>
        </w:rPr>
      </w:pPr>
      <w:r w:rsidRPr="00B80EE6">
        <w:rPr>
          <w:rFonts w:ascii="Arial" w:hAnsi="Arial" w:cs="Arial"/>
        </w:rPr>
        <w:t>Uczestnicy zobowiązani są do wypełniania ankiet ewaluacyjnych i testów sprawdzających wiedzę.</w:t>
      </w:r>
    </w:p>
    <w:p w14:paraId="766299A5" w14:textId="6AEBF685" w:rsidR="00E06A3E" w:rsidRPr="00B80EE6" w:rsidRDefault="00E06A3E" w:rsidP="00804B34">
      <w:pPr>
        <w:pStyle w:val="Akapitzlist"/>
        <w:numPr>
          <w:ilvl w:val="0"/>
          <w:numId w:val="60"/>
        </w:numPr>
        <w:rPr>
          <w:rFonts w:ascii="Arial" w:hAnsi="Arial" w:cs="Arial"/>
        </w:rPr>
      </w:pPr>
      <w:r w:rsidRPr="00B80EE6">
        <w:rPr>
          <w:rFonts w:ascii="Arial" w:hAnsi="Arial" w:cs="Arial"/>
        </w:rPr>
        <w:lastRenderedPageBreak/>
        <w:t>Uczestnicy zobowiązani są do informowania o wszelkich zmianach w danych podanych w dokumentacji rekrutacyjnej w ciągu 7 dni od ich powstania.</w:t>
      </w:r>
    </w:p>
    <w:p w14:paraId="3FAD58A9" w14:textId="77777777" w:rsidR="00E06A3E" w:rsidRPr="00B80EE6" w:rsidRDefault="00E06A3E" w:rsidP="00E06A3E">
      <w:pPr>
        <w:rPr>
          <w:rFonts w:ascii="Arial" w:hAnsi="Arial" w:cs="Arial"/>
        </w:rPr>
      </w:pPr>
    </w:p>
    <w:p w14:paraId="782F1FB0" w14:textId="2ACD17C6" w:rsidR="00E06A3E" w:rsidRPr="00B80EE6" w:rsidRDefault="00E06A3E" w:rsidP="00804B34">
      <w:pPr>
        <w:pStyle w:val="Akapitzlist"/>
        <w:numPr>
          <w:ilvl w:val="0"/>
          <w:numId w:val="49"/>
        </w:numPr>
        <w:rPr>
          <w:rFonts w:ascii="Arial" w:hAnsi="Arial" w:cs="Arial"/>
        </w:rPr>
      </w:pPr>
      <w:r w:rsidRPr="00B80EE6">
        <w:rPr>
          <w:rFonts w:ascii="Arial" w:hAnsi="Arial" w:cs="Arial"/>
        </w:rPr>
        <w:t>Warunki ukończenia udziału w projekcie:</w:t>
      </w:r>
    </w:p>
    <w:p w14:paraId="42DF8A0A" w14:textId="03A5105E" w:rsidR="00E06A3E" w:rsidRPr="00B80EE6" w:rsidRDefault="00E06A3E" w:rsidP="00804B34">
      <w:pPr>
        <w:pStyle w:val="Akapitzlist"/>
        <w:numPr>
          <w:ilvl w:val="0"/>
          <w:numId w:val="61"/>
        </w:numPr>
        <w:rPr>
          <w:rFonts w:ascii="Arial" w:hAnsi="Arial" w:cs="Arial"/>
        </w:rPr>
      </w:pPr>
      <w:r w:rsidRPr="00B80EE6">
        <w:rPr>
          <w:rFonts w:ascii="Arial" w:hAnsi="Arial" w:cs="Arial"/>
        </w:rPr>
        <w:t>Uczestnictwo w minimum 80% zajęć.</w:t>
      </w:r>
    </w:p>
    <w:p w14:paraId="14BF7914" w14:textId="7C27C160" w:rsidR="00E06A3E" w:rsidRDefault="00E06A3E" w:rsidP="00804B34">
      <w:pPr>
        <w:pStyle w:val="Akapitzlist"/>
        <w:numPr>
          <w:ilvl w:val="0"/>
          <w:numId w:val="61"/>
        </w:numPr>
        <w:rPr>
          <w:rFonts w:ascii="Arial" w:hAnsi="Arial" w:cs="Arial"/>
        </w:rPr>
      </w:pPr>
      <w:r w:rsidRPr="00B80EE6">
        <w:rPr>
          <w:rFonts w:ascii="Arial" w:hAnsi="Arial" w:cs="Arial"/>
        </w:rPr>
        <w:t>Przystąpienie do egzaminu kwalifikacyjnego.</w:t>
      </w:r>
    </w:p>
    <w:p w14:paraId="0FF3FA68" w14:textId="77777777" w:rsidR="002D052C" w:rsidRDefault="002D052C" w:rsidP="002D052C">
      <w:pPr>
        <w:pStyle w:val="Akapitzlist"/>
        <w:rPr>
          <w:rFonts w:ascii="Arial" w:hAnsi="Arial" w:cs="Arial"/>
        </w:rPr>
      </w:pPr>
    </w:p>
    <w:p w14:paraId="12842E45" w14:textId="057DFD47" w:rsidR="002D052C" w:rsidRPr="002D052C" w:rsidRDefault="002D052C" w:rsidP="002D052C">
      <w:pPr>
        <w:pStyle w:val="Akapitzlist"/>
        <w:numPr>
          <w:ilvl w:val="0"/>
          <w:numId w:val="49"/>
        </w:numPr>
        <w:rPr>
          <w:rFonts w:ascii="Arial" w:hAnsi="Arial" w:cs="Arial"/>
          <w:u w:val="single"/>
        </w:rPr>
      </w:pPr>
      <w:r w:rsidRPr="002D052C">
        <w:rPr>
          <w:rFonts w:ascii="Arial" w:hAnsi="Arial" w:cs="Arial"/>
          <w:u w:val="single"/>
        </w:rPr>
        <w:t>Aby wykluczyć występowanie pomocy publicznej szkolenia muszą odbywać się z własnej inicjatywy Uczestnika/Uczestniczki projektu, poza miejscem i godzinami jego/jej pracy, a wszystkie podmioty biorące udział w realizacji projektu muszą być niezależne od pracodawcy Uczestnika/Uczestniczki usługi.</w:t>
      </w:r>
    </w:p>
    <w:p w14:paraId="49C3C305" w14:textId="77777777" w:rsidR="00E06A3E" w:rsidRPr="00B80EE6" w:rsidRDefault="00E06A3E" w:rsidP="00E06A3E">
      <w:pPr>
        <w:rPr>
          <w:rFonts w:ascii="Arial" w:hAnsi="Arial" w:cs="Arial"/>
        </w:rPr>
      </w:pPr>
    </w:p>
    <w:p w14:paraId="09F0B4BA" w14:textId="77777777" w:rsidR="009B5A03" w:rsidRPr="00B80EE6" w:rsidRDefault="009B5A03" w:rsidP="00E06A3E">
      <w:pPr>
        <w:rPr>
          <w:rFonts w:ascii="Arial" w:hAnsi="Arial" w:cs="Arial"/>
        </w:rPr>
      </w:pPr>
    </w:p>
    <w:p w14:paraId="4B462541" w14:textId="257317AC" w:rsidR="009B5A03" w:rsidRDefault="009B5A03" w:rsidP="009B5A03">
      <w:pPr>
        <w:pStyle w:val="Nagwek2"/>
        <w:jc w:val="center"/>
        <w:rPr>
          <w:rFonts w:ascii="Arial" w:hAnsi="Arial" w:cs="Arial"/>
        </w:rPr>
      </w:pPr>
      <w:r w:rsidRPr="00B80EE6">
        <w:rPr>
          <w:rFonts w:ascii="Arial" w:hAnsi="Arial" w:cs="Arial"/>
        </w:rPr>
        <w:t>§</w:t>
      </w:r>
      <w:r>
        <w:rPr>
          <w:rFonts w:ascii="Arial" w:hAnsi="Arial" w:cs="Arial"/>
        </w:rPr>
        <w:t xml:space="preserve">7. </w:t>
      </w:r>
      <w:r w:rsidRPr="009B5A03">
        <w:rPr>
          <w:rFonts w:ascii="Arial" w:hAnsi="Arial" w:cs="Arial"/>
        </w:rPr>
        <w:t xml:space="preserve">Zwrot kosztów dojazdu na </w:t>
      </w:r>
      <w:r w:rsidR="002B7F1B">
        <w:rPr>
          <w:rFonts w:ascii="Arial" w:hAnsi="Arial" w:cs="Arial"/>
        </w:rPr>
        <w:t>zajęcia</w:t>
      </w:r>
    </w:p>
    <w:p w14:paraId="3597F797" w14:textId="77777777" w:rsidR="002B7F1B" w:rsidRPr="002B7F1B" w:rsidRDefault="002B7F1B" w:rsidP="002B7F1B"/>
    <w:p w14:paraId="5E891BA7" w14:textId="49544507" w:rsidR="009B5A03" w:rsidRDefault="00E05D75" w:rsidP="002B7F1B">
      <w:pPr>
        <w:pStyle w:val="Akapitzlist"/>
        <w:numPr>
          <w:ilvl w:val="0"/>
          <w:numId w:val="62"/>
        </w:numPr>
        <w:rPr>
          <w:rFonts w:ascii="Arial" w:hAnsi="Arial" w:cs="Arial"/>
        </w:rPr>
      </w:pPr>
      <w:r w:rsidRPr="002B7F1B">
        <w:rPr>
          <w:rFonts w:ascii="Arial" w:hAnsi="Arial" w:cs="Arial"/>
        </w:rPr>
        <w:t>Uczestnik projektu może ubiegać się o zwrot kosztów dojazdu z miejsca zamieszkania do miejsca odbywania zajęć i z powrotem, jeśli dojazd odbywa się na obszarze realizacji projektu i na trasie o średniej długości do 50 km (w jedną stronę).</w:t>
      </w:r>
    </w:p>
    <w:p w14:paraId="3C1CB21E" w14:textId="0749E289" w:rsidR="002B7F1B" w:rsidRDefault="002B7F1B" w:rsidP="002B7F1B">
      <w:pPr>
        <w:pStyle w:val="Akapitzlist"/>
        <w:numPr>
          <w:ilvl w:val="0"/>
          <w:numId w:val="62"/>
        </w:numPr>
        <w:rPr>
          <w:rFonts w:ascii="Arial" w:hAnsi="Arial" w:cs="Arial"/>
        </w:rPr>
      </w:pPr>
      <w:r>
        <w:rPr>
          <w:rFonts w:ascii="Arial" w:hAnsi="Arial" w:cs="Arial"/>
        </w:rPr>
        <w:t>Zajęcia objęte zwrotem kosztów dojazdu:</w:t>
      </w:r>
    </w:p>
    <w:p w14:paraId="4770E770" w14:textId="15B0F68C" w:rsidR="002B7F1B" w:rsidRDefault="002B7F1B" w:rsidP="002B7F1B">
      <w:pPr>
        <w:pStyle w:val="Akapitzlist"/>
        <w:numPr>
          <w:ilvl w:val="1"/>
          <w:numId w:val="62"/>
        </w:numPr>
        <w:rPr>
          <w:rFonts w:ascii="Arial" w:hAnsi="Arial" w:cs="Arial"/>
        </w:rPr>
      </w:pPr>
      <w:r w:rsidRPr="002B7F1B">
        <w:rPr>
          <w:rFonts w:ascii="Arial" w:hAnsi="Arial" w:cs="Arial"/>
        </w:rPr>
        <w:t xml:space="preserve">Identyfikacja potrzeb szkoleniowych uczestników i uczestniczek projektu wraz z opracowaniem </w:t>
      </w:r>
      <w:r>
        <w:rPr>
          <w:rFonts w:ascii="Arial" w:hAnsi="Arial" w:cs="Arial"/>
        </w:rPr>
        <w:t>IPD</w:t>
      </w:r>
      <w:r w:rsidR="0096767D">
        <w:rPr>
          <w:rFonts w:ascii="Arial" w:hAnsi="Arial" w:cs="Arial"/>
        </w:rPr>
        <w:t>;</w:t>
      </w:r>
    </w:p>
    <w:p w14:paraId="287EE08D" w14:textId="40EF1F38" w:rsidR="0096767D" w:rsidRDefault="0096767D" w:rsidP="002B7F1B">
      <w:pPr>
        <w:pStyle w:val="Akapitzlist"/>
        <w:numPr>
          <w:ilvl w:val="1"/>
          <w:numId w:val="62"/>
        </w:numPr>
        <w:rPr>
          <w:rFonts w:ascii="Arial" w:hAnsi="Arial" w:cs="Arial"/>
        </w:rPr>
      </w:pPr>
      <w:r w:rsidRPr="0096767D">
        <w:rPr>
          <w:rFonts w:ascii="Arial" w:hAnsi="Arial" w:cs="Arial"/>
        </w:rPr>
        <w:t>Szkolenia i kursy w zakresie zielonej gospodarki</w:t>
      </w:r>
      <w:r>
        <w:rPr>
          <w:rFonts w:ascii="Arial" w:hAnsi="Arial" w:cs="Arial"/>
        </w:rPr>
        <w:t>;</w:t>
      </w:r>
    </w:p>
    <w:p w14:paraId="3D1AF6D8" w14:textId="2C4B5457" w:rsidR="0096767D" w:rsidRDefault="0096767D" w:rsidP="002B7F1B">
      <w:pPr>
        <w:pStyle w:val="Akapitzlist"/>
        <w:numPr>
          <w:ilvl w:val="1"/>
          <w:numId w:val="62"/>
        </w:numPr>
        <w:rPr>
          <w:rFonts w:ascii="Arial" w:hAnsi="Arial" w:cs="Arial"/>
        </w:rPr>
      </w:pPr>
      <w:r w:rsidRPr="0096767D">
        <w:rPr>
          <w:rFonts w:ascii="Arial" w:hAnsi="Arial" w:cs="Arial"/>
        </w:rPr>
        <w:t>Szkolenia i kursy w obszarze regionalnego zapotrzebowania - branża finansowa</w:t>
      </w:r>
      <w:r>
        <w:rPr>
          <w:rFonts w:ascii="Arial" w:hAnsi="Arial" w:cs="Arial"/>
        </w:rPr>
        <w:t>;</w:t>
      </w:r>
    </w:p>
    <w:p w14:paraId="58C57017" w14:textId="154399AE" w:rsidR="0096767D" w:rsidRDefault="0096767D" w:rsidP="002B7F1B">
      <w:pPr>
        <w:pStyle w:val="Akapitzlist"/>
        <w:numPr>
          <w:ilvl w:val="1"/>
          <w:numId w:val="62"/>
        </w:numPr>
        <w:rPr>
          <w:rFonts w:ascii="Arial" w:hAnsi="Arial" w:cs="Arial"/>
        </w:rPr>
      </w:pPr>
      <w:r w:rsidRPr="0096767D">
        <w:rPr>
          <w:rFonts w:ascii="Arial" w:hAnsi="Arial" w:cs="Arial"/>
        </w:rPr>
        <w:t>Szkolenia i kursy w obszarze ICT</w:t>
      </w:r>
      <w:r>
        <w:rPr>
          <w:rFonts w:ascii="Arial" w:hAnsi="Arial" w:cs="Arial"/>
        </w:rPr>
        <w:t>;</w:t>
      </w:r>
    </w:p>
    <w:p w14:paraId="7C0DB092" w14:textId="33AC786A" w:rsidR="0096767D" w:rsidRDefault="0096767D" w:rsidP="002B7F1B">
      <w:pPr>
        <w:pStyle w:val="Akapitzlist"/>
        <w:numPr>
          <w:ilvl w:val="1"/>
          <w:numId w:val="62"/>
        </w:numPr>
        <w:rPr>
          <w:rFonts w:ascii="Arial" w:hAnsi="Arial" w:cs="Arial"/>
        </w:rPr>
      </w:pPr>
      <w:r w:rsidRPr="0096767D">
        <w:rPr>
          <w:rFonts w:ascii="Arial" w:hAnsi="Arial" w:cs="Arial"/>
        </w:rPr>
        <w:t>Szkolenia i kursy umiejętności "miękkich"</w:t>
      </w:r>
      <w:r>
        <w:rPr>
          <w:rFonts w:ascii="Arial" w:hAnsi="Arial" w:cs="Arial"/>
        </w:rPr>
        <w:t>.</w:t>
      </w:r>
    </w:p>
    <w:p w14:paraId="15EFA225" w14:textId="77777777" w:rsidR="002B7F1B" w:rsidRPr="002B7F1B" w:rsidRDefault="002B7F1B" w:rsidP="002B7F1B">
      <w:pPr>
        <w:pStyle w:val="Akapitzlist"/>
        <w:numPr>
          <w:ilvl w:val="0"/>
          <w:numId w:val="62"/>
        </w:numPr>
        <w:rPr>
          <w:rFonts w:ascii="Arial" w:hAnsi="Arial" w:cs="Arial"/>
        </w:rPr>
      </w:pPr>
      <w:r w:rsidRPr="002B7F1B">
        <w:rPr>
          <w:rFonts w:ascii="Arial" w:hAnsi="Arial" w:cs="Arial"/>
        </w:rPr>
        <w:t>Zwrotu kosztów dojazdu dokonuje się za okres wnioskowany przez Uczestnika projektu, za każdy dzień uczestnictwa w zajęciach, zgodnie z listami obecności za dany okres. Zwrot kosztów dojazdu przysługuje wyłącznie za dni obecności na zajęciach, tym samym nie przysługuje za okres nieusprawiedliwionej nieobecności, a także za okres nieobecności usprawiedliwionej, w szczególności za okres przebywania na zwolnieniu lekarskim.</w:t>
      </w:r>
    </w:p>
    <w:p w14:paraId="6FB11191" w14:textId="77777777" w:rsidR="00022EB6" w:rsidRPr="00022EB6" w:rsidRDefault="00022EB6" w:rsidP="00022EB6">
      <w:pPr>
        <w:pStyle w:val="Akapitzlist"/>
        <w:numPr>
          <w:ilvl w:val="0"/>
          <w:numId w:val="62"/>
        </w:numPr>
        <w:rPr>
          <w:rFonts w:ascii="Arial" w:hAnsi="Arial" w:cs="Arial"/>
        </w:rPr>
      </w:pPr>
      <w:r w:rsidRPr="00022EB6">
        <w:rPr>
          <w:rFonts w:ascii="Arial" w:hAnsi="Arial" w:cs="Arial"/>
        </w:rPr>
        <w:t>Koszt dojazdu, o którym mowa dotyczy najtańszego przejazdu zbiorowymi środkami transportu na danej trasie (np. bilety kolejowe II klasy, autobusowe PKS, BUS, itp.).</w:t>
      </w:r>
    </w:p>
    <w:p w14:paraId="29DDF734" w14:textId="32AB49CB" w:rsidR="00E5602A" w:rsidRDefault="00E5602A" w:rsidP="00022EB6">
      <w:pPr>
        <w:pStyle w:val="Akapitzlist"/>
        <w:numPr>
          <w:ilvl w:val="0"/>
          <w:numId w:val="62"/>
        </w:numPr>
        <w:rPr>
          <w:rFonts w:ascii="Arial" w:hAnsi="Arial" w:cs="Arial"/>
        </w:rPr>
      </w:pPr>
      <w:r w:rsidRPr="00E5602A">
        <w:rPr>
          <w:rFonts w:ascii="Arial" w:hAnsi="Arial" w:cs="Arial"/>
        </w:rPr>
        <w:t xml:space="preserve">W celu otrzymania zwrotu kosztów dojazdu Uczestnik zobowiązany jest do złożenia Wniosku o zwrot kosztów dojazdu </w:t>
      </w:r>
      <w:r w:rsidRPr="00280EA2">
        <w:rPr>
          <w:rFonts w:ascii="Arial" w:hAnsi="Arial" w:cs="Arial"/>
          <w:b/>
          <w:bCs/>
        </w:rPr>
        <w:t xml:space="preserve">(załącznik nr </w:t>
      </w:r>
      <w:r w:rsidR="00280EA2" w:rsidRPr="00280EA2">
        <w:rPr>
          <w:rFonts w:ascii="Arial" w:hAnsi="Arial" w:cs="Arial"/>
          <w:b/>
          <w:bCs/>
        </w:rPr>
        <w:t xml:space="preserve">3 </w:t>
      </w:r>
      <w:r w:rsidRPr="00280EA2">
        <w:rPr>
          <w:rFonts w:ascii="Arial" w:hAnsi="Arial" w:cs="Arial"/>
          <w:b/>
          <w:bCs/>
        </w:rPr>
        <w:t>do Regulaminu</w:t>
      </w:r>
      <w:r w:rsidRPr="00280EA2">
        <w:rPr>
          <w:rFonts w:ascii="Arial" w:hAnsi="Arial" w:cs="Arial"/>
        </w:rPr>
        <w:t>)</w:t>
      </w:r>
      <w:r w:rsidRPr="00E5602A">
        <w:rPr>
          <w:rFonts w:ascii="Arial" w:hAnsi="Arial" w:cs="Arial"/>
        </w:rPr>
        <w:t xml:space="preserve"> wraz z kompletem dokumentów potwierdzających poniesione wydatki – w terminie do 10 dni kalendarzowych od dnia zakończenia okresu, za który przysługuje zwrot. Refundacja dokonywana jest co do zasady niezwłocznie po złożeniu przez Uczestnika kompletu wymaganych dokumentów.</w:t>
      </w:r>
    </w:p>
    <w:p w14:paraId="36637249" w14:textId="69C446D3" w:rsidR="00022EB6" w:rsidRPr="00022EB6" w:rsidRDefault="00022EB6" w:rsidP="00022EB6">
      <w:pPr>
        <w:pStyle w:val="Akapitzlist"/>
        <w:numPr>
          <w:ilvl w:val="0"/>
          <w:numId w:val="62"/>
        </w:numPr>
        <w:rPr>
          <w:rFonts w:ascii="Arial" w:hAnsi="Arial" w:cs="Arial"/>
        </w:rPr>
      </w:pPr>
      <w:r w:rsidRPr="00022EB6">
        <w:rPr>
          <w:rFonts w:ascii="Arial" w:hAnsi="Arial" w:cs="Arial"/>
        </w:rPr>
        <w:t xml:space="preserve">Przez udokumentowanie rozumie się koszty faktycznie poniesione na dojazd, potwierdzone biletami poświadczającymi dokonanie wydatku związanego z przejazdem publicznymi lub prywatnymi środkami transportu (bilety kolejowe II klasą, bilety autobusowe PKS, BUS, itp.), w tym: </w:t>
      </w:r>
    </w:p>
    <w:p w14:paraId="3AE1491C" w14:textId="77777777" w:rsidR="00022EB6" w:rsidRDefault="00022EB6" w:rsidP="00022EB6">
      <w:pPr>
        <w:pStyle w:val="Akapitzlist"/>
        <w:numPr>
          <w:ilvl w:val="1"/>
          <w:numId w:val="62"/>
        </w:numPr>
        <w:rPr>
          <w:rFonts w:ascii="Arial" w:hAnsi="Arial" w:cs="Arial"/>
        </w:rPr>
      </w:pPr>
      <w:r w:rsidRPr="00022EB6">
        <w:rPr>
          <w:rFonts w:ascii="Arial" w:hAnsi="Arial" w:cs="Arial"/>
        </w:rPr>
        <w:lastRenderedPageBreak/>
        <w:t xml:space="preserve">jednorazowymi biletami na trasie pomiędzy miejscem zamieszkania, a miejscem odbywania zajęć, zawierającymi cenę oraz datę wykorzystania </w:t>
      </w:r>
    </w:p>
    <w:p w14:paraId="20242CDE" w14:textId="00F10F36" w:rsidR="00022EB6" w:rsidRPr="00022EB6" w:rsidRDefault="00022EB6" w:rsidP="00022EB6">
      <w:pPr>
        <w:pStyle w:val="Akapitzlist"/>
        <w:rPr>
          <w:rFonts w:ascii="Arial" w:hAnsi="Arial" w:cs="Arial"/>
        </w:rPr>
      </w:pPr>
      <w:r w:rsidRPr="00022EB6">
        <w:rPr>
          <w:rFonts w:ascii="Arial" w:hAnsi="Arial" w:cs="Arial"/>
        </w:rPr>
        <w:t>lub</w:t>
      </w:r>
    </w:p>
    <w:p w14:paraId="26DA0C07" w14:textId="77777777" w:rsidR="00022EB6" w:rsidRPr="00022EB6" w:rsidRDefault="00022EB6" w:rsidP="00022EB6">
      <w:pPr>
        <w:pStyle w:val="Akapitzlist"/>
        <w:numPr>
          <w:ilvl w:val="1"/>
          <w:numId w:val="62"/>
        </w:numPr>
        <w:rPr>
          <w:rFonts w:ascii="Arial" w:hAnsi="Arial" w:cs="Arial"/>
        </w:rPr>
      </w:pPr>
      <w:r w:rsidRPr="00022EB6">
        <w:rPr>
          <w:rFonts w:ascii="Arial" w:hAnsi="Arial" w:cs="Arial"/>
        </w:rPr>
        <w:t>imiennymi biletami okresowymi (np. miesięczny, tygodniowy) na trasie pomiędzy miejscem zamieszkania, a miejscem odbywania zajęć, zawierającymi cenę i okres obowiązywania.</w:t>
      </w:r>
    </w:p>
    <w:p w14:paraId="160C380B" w14:textId="77777777" w:rsidR="00022EB6" w:rsidRPr="00022EB6" w:rsidRDefault="00022EB6" w:rsidP="00022EB6">
      <w:pPr>
        <w:pStyle w:val="Akapitzlist"/>
        <w:numPr>
          <w:ilvl w:val="0"/>
          <w:numId w:val="62"/>
        </w:numPr>
        <w:rPr>
          <w:rFonts w:ascii="Arial" w:hAnsi="Arial" w:cs="Arial"/>
        </w:rPr>
      </w:pPr>
      <w:r w:rsidRPr="00022EB6">
        <w:rPr>
          <w:rFonts w:ascii="Arial" w:hAnsi="Arial" w:cs="Arial"/>
        </w:rPr>
        <w:t xml:space="preserve">Tylko w przypadku, gdy brak jest środków komunikacji zbiorowej na danej trasie lub gdy środki komunikacji zbiorowej nie kursują w godzinach gwarantujących dojazd na czas do miejsca odbywania danej formy wsparcia lub uniemożliwiają powrót do miejsca zamieszkania, dopuszcza się możliwość rozliczenia kosztów przejazdu prywatnym środkiem transportu, do wysokości ceny biletu najtańszego środka transportu zbiorowego na danej trasie. </w:t>
      </w:r>
    </w:p>
    <w:p w14:paraId="6DCECD1E" w14:textId="77777777" w:rsidR="00022EB6" w:rsidRPr="00022EB6" w:rsidRDefault="00022EB6" w:rsidP="00022EB6">
      <w:pPr>
        <w:pStyle w:val="Akapitzlist"/>
        <w:numPr>
          <w:ilvl w:val="0"/>
          <w:numId w:val="62"/>
        </w:numPr>
        <w:rPr>
          <w:rFonts w:ascii="Arial" w:hAnsi="Arial" w:cs="Arial"/>
        </w:rPr>
      </w:pPr>
      <w:r w:rsidRPr="00022EB6">
        <w:rPr>
          <w:rFonts w:ascii="Arial" w:hAnsi="Arial" w:cs="Arial"/>
        </w:rPr>
        <w:t>Warunkiem ubiegania się o zwrot kosztów dojazdu prywatnym środkiem transportu jest rzeczywiste poniesienie wydatku związanego z przejazdem i złożenie wniosku z rozliczeniem stanowiącym do niniejszego dokumentu oraz udokumentowanie poniesionych kosztów. Przez udokumentowane koszty rozumie się koszty faktycznie poniesione na dojazd, potwierdzone:</w:t>
      </w:r>
    </w:p>
    <w:p w14:paraId="319FF0E9" w14:textId="28128313" w:rsidR="00022EB6" w:rsidRPr="00280EA2" w:rsidRDefault="00022EB6" w:rsidP="00EA22FC">
      <w:pPr>
        <w:pStyle w:val="Akapitzlist"/>
        <w:numPr>
          <w:ilvl w:val="1"/>
          <w:numId w:val="62"/>
        </w:numPr>
        <w:rPr>
          <w:rFonts w:ascii="Arial" w:hAnsi="Arial" w:cs="Arial"/>
        </w:rPr>
      </w:pPr>
      <w:r w:rsidRPr="00280EA2">
        <w:rPr>
          <w:rFonts w:ascii="Arial" w:hAnsi="Arial" w:cs="Arial"/>
        </w:rPr>
        <w:t>oświadczeniem przewoźnika komunikacji zbiorowej kursującego na danej trasie o cenie biletu jednorazowego na danej trasie (</w:t>
      </w:r>
      <w:r w:rsidRPr="00280EA2">
        <w:rPr>
          <w:rFonts w:ascii="Arial" w:hAnsi="Arial" w:cs="Arial"/>
          <w:b/>
          <w:bCs/>
        </w:rPr>
        <w:t xml:space="preserve">załącznik nr </w:t>
      </w:r>
      <w:r w:rsidR="00280EA2" w:rsidRPr="00280EA2">
        <w:rPr>
          <w:rFonts w:ascii="Arial" w:hAnsi="Arial" w:cs="Arial"/>
          <w:b/>
          <w:bCs/>
        </w:rPr>
        <w:t>4</w:t>
      </w:r>
      <w:r w:rsidRPr="00280EA2">
        <w:rPr>
          <w:rFonts w:ascii="Arial" w:hAnsi="Arial" w:cs="Arial"/>
          <w:b/>
          <w:bCs/>
        </w:rPr>
        <w:t xml:space="preserve"> do Regulaminu</w:t>
      </w:r>
      <w:r w:rsidRPr="00280EA2">
        <w:rPr>
          <w:rFonts w:ascii="Arial" w:hAnsi="Arial" w:cs="Arial"/>
        </w:rPr>
        <w:t>),</w:t>
      </w:r>
    </w:p>
    <w:p w14:paraId="5FE9DB9B" w14:textId="2274B09A" w:rsidR="00022EB6" w:rsidRPr="00280EA2" w:rsidRDefault="00022EB6" w:rsidP="00EA22FC">
      <w:pPr>
        <w:pStyle w:val="Akapitzlist"/>
        <w:numPr>
          <w:ilvl w:val="1"/>
          <w:numId w:val="62"/>
        </w:numPr>
        <w:rPr>
          <w:rFonts w:ascii="Arial" w:hAnsi="Arial" w:cs="Arial"/>
        </w:rPr>
      </w:pPr>
      <w:r w:rsidRPr="00280EA2">
        <w:rPr>
          <w:rFonts w:ascii="Arial" w:hAnsi="Arial" w:cs="Arial"/>
        </w:rPr>
        <w:t>oświadczenie Uczestnika Projektu o transporcie własnym (</w:t>
      </w:r>
      <w:r w:rsidRPr="00280EA2">
        <w:rPr>
          <w:rFonts w:ascii="Arial" w:hAnsi="Arial" w:cs="Arial"/>
          <w:b/>
          <w:bCs/>
        </w:rPr>
        <w:t xml:space="preserve">załącznik nr </w:t>
      </w:r>
      <w:r w:rsidR="00280EA2" w:rsidRPr="00280EA2">
        <w:rPr>
          <w:rFonts w:ascii="Arial" w:hAnsi="Arial" w:cs="Arial"/>
          <w:b/>
          <w:bCs/>
        </w:rPr>
        <w:t>5</w:t>
      </w:r>
      <w:r w:rsidRPr="00280EA2">
        <w:rPr>
          <w:rFonts w:ascii="Arial" w:hAnsi="Arial" w:cs="Arial"/>
          <w:b/>
          <w:bCs/>
        </w:rPr>
        <w:t xml:space="preserve"> do Regulaminu).</w:t>
      </w:r>
    </w:p>
    <w:p w14:paraId="299AB5A8" w14:textId="08B3B0A5" w:rsidR="00022EB6" w:rsidRPr="00022EB6" w:rsidRDefault="00022EB6" w:rsidP="00022EB6">
      <w:pPr>
        <w:pStyle w:val="Akapitzlist"/>
        <w:numPr>
          <w:ilvl w:val="0"/>
          <w:numId w:val="62"/>
        </w:numPr>
        <w:rPr>
          <w:rFonts w:ascii="Arial" w:hAnsi="Arial" w:cs="Arial"/>
        </w:rPr>
      </w:pPr>
      <w:r w:rsidRPr="00022EB6">
        <w:rPr>
          <w:rFonts w:ascii="Arial" w:hAnsi="Arial" w:cs="Arial"/>
        </w:rPr>
        <w:t xml:space="preserve">Złożenie niekompletnych lub nieterminowo niezbędnych dokumentów, spowoduje </w:t>
      </w:r>
      <w:r w:rsidR="0094294B" w:rsidRPr="00022EB6">
        <w:rPr>
          <w:rFonts w:ascii="Arial" w:hAnsi="Arial" w:cs="Arial"/>
        </w:rPr>
        <w:t>niewypłacenie</w:t>
      </w:r>
      <w:r w:rsidRPr="00022EB6">
        <w:rPr>
          <w:rFonts w:ascii="Arial" w:hAnsi="Arial" w:cs="Arial"/>
        </w:rPr>
        <w:t xml:space="preserve"> przez Beneficjenta projektu zwrotu kosztów dojazdu.</w:t>
      </w:r>
    </w:p>
    <w:p w14:paraId="2F37BA89" w14:textId="77777777" w:rsidR="00022EB6" w:rsidRPr="00022EB6" w:rsidRDefault="00022EB6" w:rsidP="00022EB6">
      <w:pPr>
        <w:pStyle w:val="Akapitzlist"/>
        <w:numPr>
          <w:ilvl w:val="0"/>
          <w:numId w:val="62"/>
        </w:numPr>
        <w:rPr>
          <w:rFonts w:ascii="Arial" w:hAnsi="Arial" w:cs="Arial"/>
        </w:rPr>
      </w:pPr>
      <w:r w:rsidRPr="00022EB6">
        <w:rPr>
          <w:rFonts w:ascii="Arial" w:hAnsi="Arial" w:cs="Arial"/>
        </w:rPr>
        <w:t>Organizator weryfikuje złożone dokumenty rozliczeniowe z listami obecności potwierdzającymi uczestnictwo osoby w zajęciach w poszczególnych dniach ich trwania.</w:t>
      </w:r>
    </w:p>
    <w:p w14:paraId="07FBDEB5" w14:textId="77777777" w:rsidR="00022EB6" w:rsidRPr="00022EB6" w:rsidRDefault="00022EB6" w:rsidP="00022EB6">
      <w:pPr>
        <w:pStyle w:val="Akapitzlist"/>
        <w:numPr>
          <w:ilvl w:val="0"/>
          <w:numId w:val="62"/>
        </w:numPr>
        <w:rPr>
          <w:rFonts w:ascii="Arial" w:hAnsi="Arial" w:cs="Arial"/>
        </w:rPr>
      </w:pPr>
      <w:r w:rsidRPr="00022EB6">
        <w:rPr>
          <w:rFonts w:ascii="Arial" w:hAnsi="Arial" w:cs="Arial"/>
        </w:rPr>
        <w:t>Wysokość zwrotu kosztów dojazdu następuje do wysokości potwierdzonej załączonymi do wniosku biletami bądź w przypadku dojazdu własnym środkiem transportu - oświadczeniem przewoźnika wykonującego usługi w zakresie komunikacji zbiorowej do wysokości iloczynu najtańszego biletu jednorazowego (w obie strony) na danej trasie i ilości dni odbywania zajęć potwierdzonej na listach obecności.</w:t>
      </w:r>
    </w:p>
    <w:p w14:paraId="649B7D6C" w14:textId="77777777" w:rsidR="00022EB6" w:rsidRDefault="00022EB6" w:rsidP="00022EB6">
      <w:pPr>
        <w:pStyle w:val="Akapitzlist"/>
        <w:numPr>
          <w:ilvl w:val="0"/>
          <w:numId w:val="62"/>
        </w:numPr>
        <w:rPr>
          <w:rFonts w:ascii="Arial" w:hAnsi="Arial" w:cs="Arial"/>
        </w:rPr>
      </w:pPr>
      <w:r w:rsidRPr="00022EB6">
        <w:rPr>
          <w:rFonts w:ascii="Arial" w:hAnsi="Arial" w:cs="Arial"/>
        </w:rPr>
        <w:t>Zwrot kosztów dojazdu dokonywany jest na wskazany we wniosku rachunek bankowy uczestnika projektu.</w:t>
      </w:r>
    </w:p>
    <w:p w14:paraId="6A9FCE1F" w14:textId="77777777" w:rsidR="00E57FAE" w:rsidRDefault="00E57FAE" w:rsidP="00E57FAE">
      <w:pPr>
        <w:pStyle w:val="Akapitzlist"/>
        <w:ind w:left="360"/>
        <w:rPr>
          <w:rFonts w:ascii="Arial" w:hAnsi="Arial" w:cs="Arial"/>
        </w:rPr>
      </w:pPr>
    </w:p>
    <w:p w14:paraId="6D95997D" w14:textId="41AD7FD8" w:rsidR="00E57FAE" w:rsidRDefault="00E57FAE" w:rsidP="00E57FAE">
      <w:pPr>
        <w:pStyle w:val="Nagwek2"/>
        <w:jc w:val="center"/>
        <w:rPr>
          <w:rFonts w:ascii="Arial" w:hAnsi="Arial" w:cs="Arial"/>
        </w:rPr>
      </w:pPr>
      <w:r w:rsidRPr="00B80EE6">
        <w:rPr>
          <w:rFonts w:ascii="Arial" w:hAnsi="Arial" w:cs="Arial"/>
        </w:rPr>
        <w:t>§</w:t>
      </w:r>
      <w:r>
        <w:rPr>
          <w:rFonts w:ascii="Arial" w:hAnsi="Arial" w:cs="Arial"/>
        </w:rPr>
        <w:t xml:space="preserve">8. </w:t>
      </w:r>
      <w:r w:rsidRPr="009B5A03">
        <w:rPr>
          <w:rFonts w:ascii="Arial" w:hAnsi="Arial" w:cs="Arial"/>
        </w:rPr>
        <w:t>Zwrot kosztów</w:t>
      </w:r>
      <w:r w:rsidR="00791C28">
        <w:rPr>
          <w:rFonts w:ascii="Arial" w:hAnsi="Arial" w:cs="Arial"/>
        </w:rPr>
        <w:t xml:space="preserve"> zapewnienia</w:t>
      </w:r>
      <w:r w:rsidRPr="009B5A03">
        <w:rPr>
          <w:rFonts w:ascii="Arial" w:hAnsi="Arial" w:cs="Arial"/>
        </w:rPr>
        <w:t xml:space="preserve"> </w:t>
      </w:r>
      <w:r>
        <w:rPr>
          <w:rFonts w:ascii="Arial" w:hAnsi="Arial" w:cs="Arial"/>
        </w:rPr>
        <w:t>opieki nad dzieckiem/osobą zależną</w:t>
      </w:r>
    </w:p>
    <w:p w14:paraId="1E3353FC" w14:textId="77777777" w:rsidR="00E57FAE" w:rsidRPr="00E57FAE" w:rsidRDefault="00E57FAE" w:rsidP="00E57FAE"/>
    <w:p w14:paraId="52542675" w14:textId="0D27E46D" w:rsidR="00E57FAE" w:rsidRPr="00E57FAE" w:rsidRDefault="00E57FAE" w:rsidP="00E57FAE">
      <w:pPr>
        <w:pStyle w:val="Akapitzlist"/>
        <w:numPr>
          <w:ilvl w:val="0"/>
          <w:numId w:val="93"/>
        </w:numPr>
        <w:rPr>
          <w:rFonts w:ascii="Arial" w:hAnsi="Arial" w:cs="Arial"/>
        </w:rPr>
      </w:pPr>
      <w:r w:rsidRPr="00E57FAE">
        <w:rPr>
          <w:rFonts w:ascii="Arial" w:hAnsi="Arial" w:cs="Arial"/>
        </w:rPr>
        <w:t>Uczestnik projektu może ubiegać się o zwrot kosztów</w:t>
      </w:r>
      <w:r w:rsidR="00791C28">
        <w:rPr>
          <w:rFonts w:ascii="Arial" w:hAnsi="Arial" w:cs="Arial"/>
        </w:rPr>
        <w:t xml:space="preserve"> zapewnienia</w:t>
      </w:r>
      <w:r w:rsidRPr="00E57FAE">
        <w:rPr>
          <w:rFonts w:ascii="Arial" w:hAnsi="Arial" w:cs="Arial"/>
        </w:rPr>
        <w:t xml:space="preserve"> opieki nad dzieckiem</w:t>
      </w:r>
      <w:r w:rsidR="00791C28">
        <w:rPr>
          <w:rFonts w:ascii="Arial" w:hAnsi="Arial" w:cs="Arial"/>
        </w:rPr>
        <w:t>/ osobą zależną</w:t>
      </w:r>
      <w:r w:rsidRPr="00E57FAE">
        <w:rPr>
          <w:rFonts w:ascii="Arial" w:hAnsi="Arial" w:cs="Arial"/>
        </w:rPr>
        <w:t xml:space="preserve">. </w:t>
      </w:r>
    </w:p>
    <w:p w14:paraId="01543179" w14:textId="13B072D7" w:rsidR="00E57FAE" w:rsidRPr="00E57FAE" w:rsidRDefault="00E57FAE" w:rsidP="00E57FAE">
      <w:pPr>
        <w:pStyle w:val="Akapitzlist"/>
        <w:numPr>
          <w:ilvl w:val="0"/>
          <w:numId w:val="93"/>
        </w:numPr>
        <w:rPr>
          <w:rFonts w:ascii="Arial" w:hAnsi="Arial" w:cs="Arial"/>
        </w:rPr>
      </w:pPr>
      <w:r w:rsidRPr="00E57FAE">
        <w:rPr>
          <w:rFonts w:ascii="Arial" w:hAnsi="Arial" w:cs="Arial"/>
        </w:rPr>
        <w:t xml:space="preserve">Kwalifikowane będą jedynie koszty pobytu: </w:t>
      </w:r>
    </w:p>
    <w:p w14:paraId="15FA8FB4" w14:textId="77777777" w:rsidR="00E57FAE" w:rsidRPr="00E57FAE" w:rsidRDefault="00E57FAE" w:rsidP="00E57FAE">
      <w:pPr>
        <w:pStyle w:val="Akapitzlist"/>
        <w:ind w:left="708"/>
        <w:rPr>
          <w:rFonts w:ascii="Arial" w:hAnsi="Arial" w:cs="Arial"/>
        </w:rPr>
      </w:pPr>
      <w:r w:rsidRPr="00E57FAE">
        <w:rPr>
          <w:rFonts w:ascii="Arial" w:hAnsi="Arial" w:cs="Arial"/>
        </w:rPr>
        <w:t xml:space="preserve">a) w przedszkolu, żłobku lub innej instytucji uprawnionej do sprawowania </w:t>
      </w:r>
    </w:p>
    <w:p w14:paraId="4867AE54" w14:textId="77777777" w:rsidR="00E57FAE" w:rsidRPr="00E57FAE" w:rsidRDefault="00E57FAE" w:rsidP="00E57FAE">
      <w:pPr>
        <w:pStyle w:val="Akapitzlist"/>
        <w:ind w:left="708"/>
        <w:rPr>
          <w:rFonts w:ascii="Arial" w:hAnsi="Arial" w:cs="Arial"/>
        </w:rPr>
      </w:pPr>
      <w:r w:rsidRPr="00E57FAE">
        <w:rPr>
          <w:rFonts w:ascii="Arial" w:hAnsi="Arial" w:cs="Arial"/>
        </w:rPr>
        <w:t xml:space="preserve">opieki nad dziećmi - dla dzieci do lat 7, lub osób potrzebujących wsparcia </w:t>
      </w:r>
    </w:p>
    <w:p w14:paraId="4C97ABDD" w14:textId="77777777" w:rsidR="00E57FAE" w:rsidRPr="00E57FAE" w:rsidRDefault="00E57FAE" w:rsidP="00E57FAE">
      <w:pPr>
        <w:pStyle w:val="Akapitzlist"/>
        <w:ind w:left="708"/>
        <w:rPr>
          <w:rFonts w:ascii="Arial" w:hAnsi="Arial" w:cs="Arial"/>
        </w:rPr>
      </w:pPr>
      <w:r w:rsidRPr="00E57FAE">
        <w:rPr>
          <w:rFonts w:ascii="Arial" w:hAnsi="Arial" w:cs="Arial"/>
        </w:rPr>
        <w:t xml:space="preserve">w codziennym funkcjonowaniu; </w:t>
      </w:r>
    </w:p>
    <w:p w14:paraId="71A90942" w14:textId="77777777" w:rsidR="00E57FAE" w:rsidRPr="00E57FAE" w:rsidRDefault="00E57FAE" w:rsidP="00E57FAE">
      <w:pPr>
        <w:pStyle w:val="Akapitzlist"/>
        <w:ind w:left="708"/>
        <w:rPr>
          <w:rFonts w:ascii="Arial" w:hAnsi="Arial" w:cs="Arial"/>
        </w:rPr>
      </w:pPr>
      <w:r w:rsidRPr="00E57FAE">
        <w:rPr>
          <w:rFonts w:ascii="Arial" w:hAnsi="Arial" w:cs="Arial"/>
        </w:rPr>
        <w:lastRenderedPageBreak/>
        <w:t xml:space="preserve">b) w instytucjach świadczących usługi opiekuńcze - dla osób potrzebujących </w:t>
      </w:r>
    </w:p>
    <w:p w14:paraId="433FE90D" w14:textId="77777777" w:rsidR="00E57FAE" w:rsidRDefault="00E57FAE" w:rsidP="00E57FAE">
      <w:pPr>
        <w:pStyle w:val="Akapitzlist"/>
        <w:ind w:left="708"/>
        <w:rPr>
          <w:rFonts w:ascii="Arial" w:hAnsi="Arial" w:cs="Arial"/>
        </w:rPr>
      </w:pPr>
      <w:r w:rsidRPr="00E57FAE">
        <w:rPr>
          <w:rFonts w:ascii="Arial" w:hAnsi="Arial" w:cs="Arial"/>
        </w:rPr>
        <w:t xml:space="preserve">wsparcia w codziennym funkcjonowaniu. </w:t>
      </w:r>
    </w:p>
    <w:p w14:paraId="0BBBB653" w14:textId="5167AB54" w:rsidR="00E57FAE" w:rsidRPr="00E57FAE" w:rsidRDefault="00E57FAE" w:rsidP="00E57FAE">
      <w:pPr>
        <w:pStyle w:val="Akapitzlist"/>
        <w:numPr>
          <w:ilvl w:val="0"/>
          <w:numId w:val="93"/>
        </w:numPr>
        <w:rPr>
          <w:rFonts w:ascii="Arial" w:hAnsi="Arial" w:cs="Arial"/>
        </w:rPr>
      </w:pPr>
      <w:r w:rsidRPr="00E57FAE">
        <w:rPr>
          <w:rFonts w:ascii="Arial" w:hAnsi="Arial" w:cs="Arial"/>
        </w:rPr>
        <w:t>Refundacja kosztów opieki nad dzieckiem</w:t>
      </w:r>
      <w:r w:rsidR="00791C28">
        <w:rPr>
          <w:rFonts w:ascii="Arial" w:hAnsi="Arial" w:cs="Arial"/>
        </w:rPr>
        <w:t>/osobą zależną</w:t>
      </w:r>
      <w:r w:rsidRPr="00E57FAE">
        <w:rPr>
          <w:rFonts w:ascii="Arial" w:hAnsi="Arial" w:cs="Arial"/>
        </w:rPr>
        <w:t xml:space="preserve"> zostanie zapewniona na </w:t>
      </w:r>
      <w:r>
        <w:rPr>
          <w:rFonts w:ascii="Arial" w:hAnsi="Arial" w:cs="Arial"/>
        </w:rPr>
        <w:t xml:space="preserve">czas realizacji zadania dot. </w:t>
      </w:r>
      <w:r w:rsidRPr="00791C28">
        <w:rPr>
          <w:rFonts w:ascii="Arial" w:hAnsi="Arial" w:cs="Arial"/>
          <w:b/>
          <w:bCs/>
        </w:rPr>
        <w:t>identyfikacja potrzeb szkoleniowych uczestników i uczestniczek projektu wraz z opracowaniem IPD</w:t>
      </w:r>
      <w:r w:rsidRPr="00E57FAE">
        <w:rPr>
          <w:rFonts w:ascii="Arial" w:hAnsi="Arial" w:cs="Arial"/>
        </w:rPr>
        <w:t xml:space="preserve">.  </w:t>
      </w:r>
    </w:p>
    <w:p w14:paraId="3B4E3E08" w14:textId="4843E7A3" w:rsidR="00E57FAE" w:rsidRPr="00E57FAE" w:rsidRDefault="00E57FAE" w:rsidP="00E57FAE">
      <w:pPr>
        <w:pStyle w:val="Akapitzlist"/>
        <w:numPr>
          <w:ilvl w:val="0"/>
          <w:numId w:val="93"/>
        </w:numPr>
        <w:rPr>
          <w:rFonts w:ascii="Arial" w:hAnsi="Arial" w:cs="Arial"/>
        </w:rPr>
      </w:pPr>
      <w:r w:rsidRPr="00E57FAE">
        <w:rPr>
          <w:rFonts w:ascii="Arial" w:hAnsi="Arial" w:cs="Arial"/>
        </w:rPr>
        <w:t xml:space="preserve">Zwrot wskazany w ust. 1 zostanie dokonany na podstawie prawidłowo </w:t>
      </w:r>
    </w:p>
    <w:p w14:paraId="43AE955E" w14:textId="77777777" w:rsidR="00E57FAE" w:rsidRPr="00E57FAE" w:rsidRDefault="00E57FAE" w:rsidP="00E57FAE">
      <w:pPr>
        <w:pStyle w:val="Akapitzlist"/>
        <w:ind w:left="360"/>
        <w:rPr>
          <w:rFonts w:ascii="Arial" w:hAnsi="Arial" w:cs="Arial"/>
        </w:rPr>
      </w:pPr>
      <w:r w:rsidRPr="00E57FAE">
        <w:rPr>
          <w:rFonts w:ascii="Arial" w:hAnsi="Arial" w:cs="Arial"/>
        </w:rPr>
        <w:t xml:space="preserve">wypełnionego wniosku o zwrot kosztów opieki nad dzieckiem/osobą zależną. </w:t>
      </w:r>
    </w:p>
    <w:p w14:paraId="1BA51689" w14:textId="7840B5D3" w:rsidR="00E57FAE" w:rsidRPr="00E57FAE" w:rsidRDefault="00E57FAE" w:rsidP="00E57FAE">
      <w:pPr>
        <w:pStyle w:val="Akapitzlist"/>
        <w:numPr>
          <w:ilvl w:val="0"/>
          <w:numId w:val="93"/>
        </w:numPr>
        <w:rPr>
          <w:rFonts w:ascii="Arial" w:hAnsi="Arial" w:cs="Arial"/>
        </w:rPr>
      </w:pPr>
      <w:r w:rsidRPr="00E57FAE">
        <w:rPr>
          <w:rFonts w:ascii="Arial" w:hAnsi="Arial" w:cs="Arial"/>
        </w:rPr>
        <w:t xml:space="preserve">Do wniosku należy dołączyć rachunek/fakturę potwierdzające wysokość </w:t>
      </w:r>
    </w:p>
    <w:p w14:paraId="6617486D" w14:textId="0B13AD97" w:rsidR="00E57FAE" w:rsidRPr="00791C28" w:rsidRDefault="00E57FAE" w:rsidP="00791C28">
      <w:pPr>
        <w:pStyle w:val="Akapitzlist"/>
        <w:ind w:left="360"/>
        <w:rPr>
          <w:rFonts w:ascii="Arial" w:hAnsi="Arial" w:cs="Arial"/>
        </w:rPr>
      </w:pPr>
      <w:r w:rsidRPr="00E57FAE">
        <w:rPr>
          <w:rFonts w:ascii="Arial" w:hAnsi="Arial" w:cs="Arial"/>
        </w:rPr>
        <w:t>poniesionych kosztów z tytułu opieki nad dzieckiem</w:t>
      </w:r>
      <w:r w:rsidR="00791C28">
        <w:rPr>
          <w:rFonts w:ascii="Arial" w:hAnsi="Arial" w:cs="Arial"/>
        </w:rPr>
        <w:t>/osobą zależną</w:t>
      </w:r>
      <w:r w:rsidRPr="00E57FAE">
        <w:rPr>
          <w:rFonts w:ascii="Arial" w:hAnsi="Arial" w:cs="Arial"/>
        </w:rPr>
        <w:t xml:space="preserve"> oraz dowód zapłaty za </w:t>
      </w:r>
      <w:r w:rsidRPr="00791C28">
        <w:rPr>
          <w:rFonts w:ascii="Arial" w:hAnsi="Arial" w:cs="Arial"/>
        </w:rPr>
        <w:t xml:space="preserve">fakturę/rachunek.  </w:t>
      </w:r>
    </w:p>
    <w:p w14:paraId="257630C8" w14:textId="6CD5FFB8" w:rsidR="00E57FAE" w:rsidRPr="00791C28" w:rsidRDefault="00E57FAE" w:rsidP="00791C28">
      <w:pPr>
        <w:pStyle w:val="Akapitzlist"/>
        <w:numPr>
          <w:ilvl w:val="0"/>
          <w:numId w:val="93"/>
        </w:numPr>
        <w:rPr>
          <w:rFonts w:ascii="Arial" w:hAnsi="Arial" w:cs="Arial"/>
        </w:rPr>
      </w:pPr>
      <w:r w:rsidRPr="00E57FAE">
        <w:rPr>
          <w:rFonts w:ascii="Arial" w:hAnsi="Arial" w:cs="Arial"/>
        </w:rPr>
        <w:t>Wniosek o zwrot kosztów opieki nad dzieckiem/osobą zależną</w:t>
      </w:r>
      <w:r w:rsidR="00791C28">
        <w:rPr>
          <w:rFonts w:ascii="Arial" w:hAnsi="Arial" w:cs="Arial"/>
        </w:rPr>
        <w:t xml:space="preserve"> (</w:t>
      </w:r>
      <w:r w:rsidR="00791C28" w:rsidRPr="00791C28">
        <w:rPr>
          <w:rFonts w:ascii="Arial" w:hAnsi="Arial" w:cs="Arial"/>
          <w:b/>
          <w:bCs/>
        </w:rPr>
        <w:t>załącznik nr 6 do Regulaminu</w:t>
      </w:r>
      <w:r w:rsidR="00791C28">
        <w:rPr>
          <w:rFonts w:ascii="Arial" w:hAnsi="Arial" w:cs="Arial"/>
        </w:rPr>
        <w:t>)</w:t>
      </w:r>
      <w:r w:rsidRPr="00E57FAE">
        <w:rPr>
          <w:rFonts w:ascii="Arial" w:hAnsi="Arial" w:cs="Arial"/>
        </w:rPr>
        <w:t xml:space="preserve"> należy złożyć </w:t>
      </w:r>
      <w:r w:rsidRPr="00791C28">
        <w:rPr>
          <w:rFonts w:ascii="Arial" w:hAnsi="Arial" w:cs="Arial"/>
        </w:rPr>
        <w:t>do 10. dnia miesiąca w przypadku zwrotu kosztów opieki za miesiąc poprzedni.</w:t>
      </w:r>
      <w:r w:rsidR="00791C28" w:rsidRPr="00791C28">
        <w:rPr>
          <w:rFonts w:ascii="Arial" w:hAnsi="Arial" w:cs="Arial"/>
        </w:rPr>
        <w:t xml:space="preserve">  </w:t>
      </w:r>
      <w:r w:rsidRPr="00791C28">
        <w:rPr>
          <w:rFonts w:ascii="Arial" w:hAnsi="Arial" w:cs="Arial"/>
        </w:rPr>
        <w:t xml:space="preserve">W przypadku dokonywania refundacji za niepełny miesiąc, zwrot naliczany będzie proporcjonalnie do liczby dni, za które przysługuje refundacja.  </w:t>
      </w:r>
    </w:p>
    <w:p w14:paraId="423A38D4" w14:textId="274730C4" w:rsidR="00E57FAE" w:rsidRPr="00E57FAE" w:rsidRDefault="00E57FAE" w:rsidP="00E57FAE">
      <w:pPr>
        <w:pStyle w:val="Akapitzlist"/>
        <w:numPr>
          <w:ilvl w:val="0"/>
          <w:numId w:val="93"/>
        </w:numPr>
        <w:rPr>
          <w:rFonts w:ascii="Arial" w:hAnsi="Arial" w:cs="Arial"/>
        </w:rPr>
      </w:pPr>
      <w:r w:rsidRPr="00E57FAE">
        <w:rPr>
          <w:rFonts w:ascii="Arial" w:hAnsi="Arial" w:cs="Arial"/>
        </w:rPr>
        <w:t xml:space="preserve">Zwrot kosztów opieki nad dzieckiem dokonywany jest na wskazany we </w:t>
      </w:r>
    </w:p>
    <w:p w14:paraId="2B84235C" w14:textId="4EA3047E" w:rsidR="00E57FAE" w:rsidRPr="00022EB6" w:rsidRDefault="00E57FAE" w:rsidP="00E57FAE">
      <w:pPr>
        <w:pStyle w:val="Akapitzlist"/>
        <w:ind w:left="360"/>
        <w:rPr>
          <w:rFonts w:ascii="Arial" w:hAnsi="Arial" w:cs="Arial"/>
        </w:rPr>
      </w:pPr>
      <w:r w:rsidRPr="00E57FAE">
        <w:rPr>
          <w:rFonts w:ascii="Arial" w:hAnsi="Arial" w:cs="Arial"/>
        </w:rPr>
        <w:t>wniosku rachunek bankowy Uczestnika projektu.</w:t>
      </w:r>
    </w:p>
    <w:p w14:paraId="0DE71ECC" w14:textId="77777777" w:rsidR="002B7F1B" w:rsidRPr="002B7F1B" w:rsidRDefault="002B7F1B" w:rsidP="00EA22FC">
      <w:pPr>
        <w:pStyle w:val="Akapitzlist"/>
        <w:ind w:left="360"/>
        <w:rPr>
          <w:rFonts w:ascii="Arial" w:hAnsi="Arial" w:cs="Arial"/>
        </w:rPr>
      </w:pPr>
    </w:p>
    <w:p w14:paraId="659F1E51" w14:textId="104173FD" w:rsidR="00E06A3E" w:rsidRPr="00B80EE6" w:rsidRDefault="00E06A3E" w:rsidP="00E06A3E">
      <w:pPr>
        <w:pStyle w:val="Nagwek2"/>
        <w:jc w:val="center"/>
        <w:rPr>
          <w:rFonts w:ascii="Arial" w:hAnsi="Arial" w:cs="Arial"/>
        </w:rPr>
      </w:pPr>
      <w:r w:rsidRPr="00B80EE6">
        <w:rPr>
          <w:rFonts w:ascii="Arial" w:hAnsi="Arial" w:cs="Arial"/>
        </w:rPr>
        <w:t>§</w:t>
      </w:r>
      <w:r w:rsidR="00E57FAE">
        <w:rPr>
          <w:rFonts w:ascii="Arial" w:hAnsi="Arial" w:cs="Arial"/>
        </w:rPr>
        <w:t>9</w:t>
      </w:r>
      <w:r w:rsidRPr="00B80EE6">
        <w:rPr>
          <w:rFonts w:ascii="Arial" w:hAnsi="Arial" w:cs="Arial"/>
        </w:rPr>
        <w:t xml:space="preserve">. </w:t>
      </w:r>
      <w:r w:rsidR="0065515A" w:rsidRPr="00B80EE6">
        <w:rPr>
          <w:rFonts w:ascii="Arial" w:hAnsi="Arial" w:cs="Arial"/>
        </w:rPr>
        <w:t>Obowiązki</w:t>
      </w:r>
      <w:r w:rsidRPr="00B80EE6">
        <w:rPr>
          <w:rFonts w:ascii="Arial" w:hAnsi="Arial" w:cs="Arial"/>
        </w:rPr>
        <w:t xml:space="preserve"> uczestnika projektu</w:t>
      </w:r>
    </w:p>
    <w:p w14:paraId="0C99726B" w14:textId="77777777" w:rsidR="00B55834" w:rsidRPr="00B80EE6" w:rsidRDefault="00B55834" w:rsidP="00E06A3E">
      <w:pPr>
        <w:rPr>
          <w:rFonts w:ascii="Arial" w:hAnsi="Arial" w:cs="Arial"/>
        </w:rPr>
      </w:pPr>
    </w:p>
    <w:p w14:paraId="3F600CD0" w14:textId="1A960A9E" w:rsidR="00E06A3E" w:rsidRPr="00B80EE6" w:rsidRDefault="00E06A3E" w:rsidP="00E57FAE">
      <w:pPr>
        <w:pStyle w:val="Akapitzlist"/>
        <w:numPr>
          <w:ilvl w:val="0"/>
          <w:numId w:val="92"/>
        </w:numPr>
        <w:rPr>
          <w:rFonts w:ascii="Arial" w:hAnsi="Arial" w:cs="Arial"/>
        </w:rPr>
      </w:pPr>
      <w:r w:rsidRPr="00B80EE6">
        <w:rPr>
          <w:rFonts w:ascii="Arial" w:hAnsi="Arial" w:cs="Arial"/>
        </w:rPr>
        <w:t>Obowiązki Uczestnika/Uczestniczki projektu:</w:t>
      </w:r>
    </w:p>
    <w:p w14:paraId="62D85BC8" w14:textId="7E472491" w:rsidR="00E06A3E" w:rsidRPr="00B80EE6" w:rsidRDefault="003D7315" w:rsidP="00804B34">
      <w:pPr>
        <w:pStyle w:val="Akapitzlist"/>
        <w:numPr>
          <w:ilvl w:val="1"/>
          <w:numId w:val="63"/>
        </w:numPr>
        <w:rPr>
          <w:rFonts w:ascii="Arial" w:hAnsi="Arial" w:cs="Arial"/>
        </w:rPr>
      </w:pPr>
      <w:r w:rsidRPr="00B80EE6">
        <w:rPr>
          <w:rFonts w:ascii="Arial" w:hAnsi="Arial" w:cs="Arial"/>
        </w:rPr>
        <w:t>Akceptacja i z</w:t>
      </w:r>
      <w:r w:rsidR="00E06A3E" w:rsidRPr="00B80EE6">
        <w:rPr>
          <w:rFonts w:ascii="Arial" w:hAnsi="Arial" w:cs="Arial"/>
        </w:rPr>
        <w:t>apoznanie się z</w:t>
      </w:r>
      <w:r w:rsidRPr="00B80EE6">
        <w:rPr>
          <w:rFonts w:ascii="Arial" w:hAnsi="Arial" w:cs="Arial"/>
        </w:rPr>
        <w:t xml:space="preserve"> </w:t>
      </w:r>
      <w:r w:rsidR="00E06A3E" w:rsidRPr="00B80EE6">
        <w:rPr>
          <w:rFonts w:ascii="Arial" w:hAnsi="Arial" w:cs="Arial"/>
        </w:rPr>
        <w:t>niniejszym Regulaminem i przestrzeganie jego zapisów.</w:t>
      </w:r>
    </w:p>
    <w:p w14:paraId="2145E7CB" w14:textId="3CFEF7B2" w:rsidR="00E06A3E" w:rsidRPr="00B80EE6" w:rsidRDefault="00E06A3E" w:rsidP="00804B34">
      <w:pPr>
        <w:pStyle w:val="Akapitzlist"/>
        <w:numPr>
          <w:ilvl w:val="1"/>
          <w:numId w:val="63"/>
        </w:numPr>
        <w:rPr>
          <w:rFonts w:ascii="Arial" w:hAnsi="Arial" w:cs="Arial"/>
        </w:rPr>
      </w:pPr>
      <w:r w:rsidRPr="00B80EE6">
        <w:rPr>
          <w:rFonts w:ascii="Arial" w:hAnsi="Arial" w:cs="Arial"/>
        </w:rPr>
        <w:t>Podpisanie i przedłożenie w Biurze Projektu wszystkich wymaganych oświadczeń i zaświadczeń.</w:t>
      </w:r>
    </w:p>
    <w:p w14:paraId="11DA0BF3" w14:textId="0C1A80E8" w:rsidR="00E06A3E" w:rsidRPr="00B80EE6" w:rsidRDefault="00E06A3E" w:rsidP="00804B34">
      <w:pPr>
        <w:pStyle w:val="Akapitzlist"/>
        <w:numPr>
          <w:ilvl w:val="1"/>
          <w:numId w:val="63"/>
        </w:numPr>
        <w:rPr>
          <w:rFonts w:ascii="Arial" w:hAnsi="Arial" w:cs="Arial"/>
        </w:rPr>
      </w:pPr>
      <w:r w:rsidRPr="00B80EE6">
        <w:rPr>
          <w:rFonts w:ascii="Arial" w:hAnsi="Arial" w:cs="Arial"/>
        </w:rPr>
        <w:t>Aktywne i regularne uczestnictwo w zaplanowanych formach wsparcia.</w:t>
      </w:r>
    </w:p>
    <w:p w14:paraId="75091B67" w14:textId="52B31203" w:rsidR="00E06A3E" w:rsidRPr="00B80EE6" w:rsidRDefault="00E06A3E" w:rsidP="00804B34">
      <w:pPr>
        <w:pStyle w:val="Akapitzlist"/>
        <w:numPr>
          <w:ilvl w:val="1"/>
          <w:numId w:val="63"/>
        </w:numPr>
        <w:rPr>
          <w:rFonts w:ascii="Arial" w:hAnsi="Arial" w:cs="Arial"/>
        </w:rPr>
      </w:pPr>
      <w:r w:rsidRPr="00B80EE6">
        <w:rPr>
          <w:rFonts w:ascii="Arial" w:hAnsi="Arial" w:cs="Arial"/>
        </w:rPr>
        <w:t>Obecność na minimum 80% zajęć szkoleniowych.</w:t>
      </w:r>
    </w:p>
    <w:p w14:paraId="796D2C1C" w14:textId="6CDB6E74" w:rsidR="00E06A3E" w:rsidRPr="00B80EE6" w:rsidRDefault="00E06A3E" w:rsidP="00804B34">
      <w:pPr>
        <w:pStyle w:val="Akapitzlist"/>
        <w:numPr>
          <w:ilvl w:val="1"/>
          <w:numId w:val="63"/>
        </w:numPr>
        <w:rPr>
          <w:rFonts w:ascii="Arial" w:hAnsi="Arial" w:cs="Arial"/>
        </w:rPr>
      </w:pPr>
      <w:r w:rsidRPr="00B80EE6">
        <w:rPr>
          <w:rFonts w:ascii="Arial" w:hAnsi="Arial" w:cs="Arial"/>
        </w:rPr>
        <w:t>Każdorazowe potwierdzanie swojego uczestnictwa w formach wsparcia poprzez złożenie podpisu na listach obecności.</w:t>
      </w:r>
    </w:p>
    <w:p w14:paraId="6C422B60" w14:textId="4426BEF2" w:rsidR="00E06A3E" w:rsidRPr="00B80EE6" w:rsidRDefault="00E06A3E" w:rsidP="00804B34">
      <w:pPr>
        <w:pStyle w:val="Akapitzlist"/>
        <w:numPr>
          <w:ilvl w:val="1"/>
          <w:numId w:val="63"/>
        </w:numPr>
        <w:rPr>
          <w:rFonts w:ascii="Arial" w:hAnsi="Arial" w:cs="Arial"/>
        </w:rPr>
      </w:pPr>
      <w:r w:rsidRPr="00B80EE6">
        <w:rPr>
          <w:rFonts w:ascii="Arial" w:hAnsi="Arial" w:cs="Arial"/>
        </w:rPr>
        <w:t>Potwierdzenie odbioru materiałów szkoleniowych i cateringu własnoręcznym podpisem.</w:t>
      </w:r>
    </w:p>
    <w:p w14:paraId="4186EFCC" w14:textId="5239E78D" w:rsidR="00E06A3E" w:rsidRPr="00B80EE6" w:rsidRDefault="00E06A3E" w:rsidP="00804B34">
      <w:pPr>
        <w:pStyle w:val="Akapitzlist"/>
        <w:numPr>
          <w:ilvl w:val="1"/>
          <w:numId w:val="63"/>
        </w:numPr>
        <w:rPr>
          <w:rFonts w:ascii="Arial" w:hAnsi="Arial" w:cs="Arial"/>
        </w:rPr>
      </w:pPr>
      <w:r w:rsidRPr="00B80EE6">
        <w:rPr>
          <w:rFonts w:ascii="Arial" w:hAnsi="Arial" w:cs="Arial"/>
        </w:rPr>
        <w:t>Przystąpienie do egzaminu końcowego w wyznaczonym terminie i miejscu.</w:t>
      </w:r>
    </w:p>
    <w:p w14:paraId="70AA2A91" w14:textId="70831DFD" w:rsidR="00E06A3E" w:rsidRPr="00B80EE6" w:rsidRDefault="00E06A3E" w:rsidP="00804B34">
      <w:pPr>
        <w:pStyle w:val="Akapitzlist"/>
        <w:numPr>
          <w:ilvl w:val="1"/>
          <w:numId w:val="63"/>
        </w:numPr>
        <w:rPr>
          <w:rFonts w:ascii="Arial" w:hAnsi="Arial" w:cs="Arial"/>
        </w:rPr>
      </w:pPr>
      <w:r w:rsidRPr="00B80EE6">
        <w:rPr>
          <w:rFonts w:ascii="Arial" w:hAnsi="Arial" w:cs="Arial"/>
        </w:rPr>
        <w:t>Punktualność i rzetelne przygotowywanie się do zajęć zgodnie z poleceniami trenerów/wykładowców.</w:t>
      </w:r>
    </w:p>
    <w:p w14:paraId="0775DE69" w14:textId="76FB9DD5" w:rsidR="00E06A3E" w:rsidRPr="00B80EE6" w:rsidRDefault="00E06A3E" w:rsidP="00804B34">
      <w:pPr>
        <w:pStyle w:val="Akapitzlist"/>
        <w:numPr>
          <w:ilvl w:val="1"/>
          <w:numId w:val="63"/>
        </w:numPr>
        <w:rPr>
          <w:rFonts w:ascii="Arial" w:hAnsi="Arial" w:cs="Arial"/>
        </w:rPr>
      </w:pPr>
      <w:r w:rsidRPr="00B80EE6">
        <w:rPr>
          <w:rFonts w:ascii="Arial" w:hAnsi="Arial" w:cs="Arial"/>
        </w:rPr>
        <w:t>Wypełnianie ankiet ewaluacyjnych, testów sprawdzających i innych dokumentów zalecanych do wypełnienia, koniecznych do zdiagnozowania potencjału i potrzeb, stworzenia Indywidualnego Planu Działania oraz monitoringu postępów.</w:t>
      </w:r>
    </w:p>
    <w:p w14:paraId="4FE21731" w14:textId="7AC3D632" w:rsidR="00E06A3E" w:rsidRPr="00B80EE6" w:rsidRDefault="00E06A3E" w:rsidP="00804B34">
      <w:pPr>
        <w:pStyle w:val="Akapitzlist"/>
        <w:numPr>
          <w:ilvl w:val="1"/>
          <w:numId w:val="63"/>
        </w:numPr>
        <w:rPr>
          <w:rFonts w:ascii="Arial" w:hAnsi="Arial" w:cs="Arial"/>
        </w:rPr>
      </w:pPr>
      <w:r w:rsidRPr="00B80EE6">
        <w:rPr>
          <w:rFonts w:ascii="Arial" w:hAnsi="Arial" w:cs="Arial"/>
        </w:rPr>
        <w:t>Bieżące informowanie Beneficjenta o wszystkich zdarzeniach mogących zakłócić jego dalszy udział w projekcie.</w:t>
      </w:r>
    </w:p>
    <w:p w14:paraId="2FA0A3B8" w14:textId="29C03E41" w:rsidR="00E06A3E" w:rsidRPr="00B80EE6" w:rsidRDefault="00E06A3E" w:rsidP="00804B34">
      <w:pPr>
        <w:pStyle w:val="Akapitzlist"/>
        <w:numPr>
          <w:ilvl w:val="1"/>
          <w:numId w:val="63"/>
        </w:numPr>
        <w:rPr>
          <w:rFonts w:ascii="Arial" w:hAnsi="Arial" w:cs="Arial"/>
        </w:rPr>
      </w:pPr>
      <w:r w:rsidRPr="00B80EE6">
        <w:rPr>
          <w:rFonts w:ascii="Arial" w:hAnsi="Arial" w:cs="Arial"/>
        </w:rPr>
        <w:t>Natychmiastowe informowanie Beneficjenta o zmianie jakichkolwiek danych osobowych i kontaktowych wpisanych w Formularzu zgłoszeniowym</w:t>
      </w:r>
      <w:r w:rsidR="000B4D7C" w:rsidRPr="00B80EE6">
        <w:rPr>
          <w:rFonts w:ascii="Arial" w:hAnsi="Arial" w:cs="Arial"/>
        </w:rPr>
        <w:t>.</w:t>
      </w:r>
    </w:p>
    <w:p w14:paraId="40B5996B" w14:textId="5BB305B0" w:rsidR="00E06A3E" w:rsidRPr="00B80EE6" w:rsidRDefault="00E06A3E" w:rsidP="00804B34">
      <w:pPr>
        <w:pStyle w:val="Akapitzlist"/>
        <w:numPr>
          <w:ilvl w:val="1"/>
          <w:numId w:val="63"/>
        </w:numPr>
        <w:rPr>
          <w:rFonts w:ascii="Arial" w:hAnsi="Arial" w:cs="Arial"/>
        </w:rPr>
      </w:pPr>
      <w:r w:rsidRPr="00B80EE6">
        <w:rPr>
          <w:rFonts w:ascii="Arial" w:hAnsi="Arial" w:cs="Arial"/>
        </w:rPr>
        <w:t xml:space="preserve">Dostarczenie Beneficjentowi w terminie 4 tygodni po zakończeniu udziału w projekcie danych dotyczących swojego statusu na rynku pracy oraz informacji na temat udziału w kształceniu lub szkoleniu oraz uzyskania kwalifikacji lub </w:t>
      </w:r>
      <w:r w:rsidRPr="00B80EE6">
        <w:rPr>
          <w:rFonts w:ascii="Arial" w:hAnsi="Arial" w:cs="Arial"/>
        </w:rPr>
        <w:lastRenderedPageBreak/>
        <w:t>nabycia kompetencji</w:t>
      </w:r>
      <w:r w:rsidR="00276EB2" w:rsidRPr="00B80EE6">
        <w:rPr>
          <w:rFonts w:ascii="Arial" w:hAnsi="Arial" w:cs="Arial"/>
        </w:rPr>
        <w:t xml:space="preserve"> (dane potrzebne do monitorowania wskaźników kluczowych.</w:t>
      </w:r>
    </w:p>
    <w:p w14:paraId="1569064B" w14:textId="00FCC8BE" w:rsidR="00EB6A2D" w:rsidRPr="00B80EE6" w:rsidRDefault="00E06A3E" w:rsidP="00804B34">
      <w:pPr>
        <w:pStyle w:val="Akapitzlist"/>
        <w:numPr>
          <w:ilvl w:val="1"/>
          <w:numId w:val="63"/>
        </w:numPr>
        <w:rPr>
          <w:rFonts w:ascii="Arial" w:hAnsi="Arial" w:cs="Arial"/>
        </w:rPr>
      </w:pPr>
      <w:r w:rsidRPr="00B80EE6">
        <w:rPr>
          <w:rFonts w:ascii="Arial" w:hAnsi="Arial" w:cs="Arial"/>
        </w:rPr>
        <w:t xml:space="preserve">Przestrzeganie zasad współżycia społecznego, zgodnego z ogólnymi normami </w:t>
      </w:r>
      <w:proofErr w:type="gramStart"/>
      <w:r w:rsidRPr="00B80EE6">
        <w:rPr>
          <w:rFonts w:ascii="Arial" w:hAnsi="Arial" w:cs="Arial"/>
        </w:rPr>
        <w:t>moralnymi i etycznymi</w:t>
      </w:r>
      <w:proofErr w:type="gramEnd"/>
      <w:r w:rsidRPr="00B80EE6">
        <w:rPr>
          <w:rFonts w:ascii="Arial" w:hAnsi="Arial" w:cs="Arial"/>
        </w:rPr>
        <w:t xml:space="preserve"> w stosunku do trenerów, szkoleniowców, wykładowców, osób realizujących projekt i innych uczestników projektu</w:t>
      </w:r>
    </w:p>
    <w:p w14:paraId="11CB73F8" w14:textId="69CD2693" w:rsidR="00E06A3E" w:rsidRPr="00B80EE6" w:rsidRDefault="00EB6A2D" w:rsidP="00804B34">
      <w:pPr>
        <w:pStyle w:val="Akapitzlist"/>
        <w:numPr>
          <w:ilvl w:val="1"/>
          <w:numId w:val="63"/>
        </w:numPr>
        <w:rPr>
          <w:rFonts w:ascii="Arial" w:hAnsi="Arial" w:cs="Arial"/>
        </w:rPr>
      </w:pPr>
      <w:r w:rsidRPr="00B80EE6">
        <w:rPr>
          <w:rFonts w:ascii="Arial" w:hAnsi="Arial" w:cs="Arial"/>
          <w:lang w:eastAsia="pl-PL"/>
        </w:rPr>
        <w:t>Jeżeli z powodu absencji Uczestnik/Uczestniczka Projektu nie weźmie udziału w badaniach ankietowych przeprowadzonych w trakcie zajęć, zobowiązany jest do wypełnienia odpowiednich ankiet lub testów w terminie ustalonym z Organizatorem</w:t>
      </w:r>
      <w:r w:rsidR="00E06A3E" w:rsidRPr="00B80EE6">
        <w:rPr>
          <w:rFonts w:ascii="Arial" w:hAnsi="Arial" w:cs="Arial"/>
        </w:rPr>
        <w:t>.</w:t>
      </w:r>
    </w:p>
    <w:p w14:paraId="664F9686" w14:textId="77777777" w:rsidR="00912FAA" w:rsidRPr="00B80EE6" w:rsidRDefault="00912FAA" w:rsidP="00E06A3E">
      <w:pPr>
        <w:rPr>
          <w:rFonts w:ascii="Arial" w:hAnsi="Arial" w:cs="Arial"/>
        </w:rPr>
      </w:pPr>
    </w:p>
    <w:p w14:paraId="5C40DDFC" w14:textId="77777777" w:rsidR="00912FAA" w:rsidRPr="00B80EE6" w:rsidRDefault="00912FAA" w:rsidP="00E06A3E">
      <w:pPr>
        <w:rPr>
          <w:rFonts w:ascii="Arial" w:hAnsi="Arial" w:cs="Arial"/>
        </w:rPr>
      </w:pPr>
    </w:p>
    <w:p w14:paraId="452C9941" w14:textId="77777777" w:rsidR="00E06A3E" w:rsidRPr="00B80EE6" w:rsidRDefault="00E06A3E" w:rsidP="00E06A3E">
      <w:pPr>
        <w:rPr>
          <w:rFonts w:ascii="Arial" w:hAnsi="Arial" w:cs="Arial"/>
        </w:rPr>
      </w:pPr>
    </w:p>
    <w:p w14:paraId="5B003A3D" w14:textId="0B1EC803" w:rsidR="00E06A3E" w:rsidRPr="00B80EE6" w:rsidRDefault="00E06A3E" w:rsidP="00E57FAE">
      <w:pPr>
        <w:pStyle w:val="Akapitzlist"/>
        <w:numPr>
          <w:ilvl w:val="0"/>
          <w:numId w:val="92"/>
        </w:numPr>
        <w:rPr>
          <w:rFonts w:ascii="Arial" w:hAnsi="Arial" w:cs="Arial"/>
        </w:rPr>
      </w:pPr>
      <w:r w:rsidRPr="00B80EE6">
        <w:rPr>
          <w:rFonts w:ascii="Arial" w:hAnsi="Arial" w:cs="Arial"/>
        </w:rPr>
        <w:t>Zasady korzystania z materiałów szkoleniowych:</w:t>
      </w:r>
    </w:p>
    <w:p w14:paraId="32C71805" w14:textId="59A02F33" w:rsidR="00E06A3E" w:rsidRPr="00B80EE6" w:rsidRDefault="00E06A3E" w:rsidP="00804B34">
      <w:pPr>
        <w:pStyle w:val="Akapitzlist"/>
        <w:numPr>
          <w:ilvl w:val="0"/>
          <w:numId w:val="64"/>
        </w:numPr>
        <w:rPr>
          <w:rFonts w:ascii="Arial" w:hAnsi="Arial" w:cs="Arial"/>
        </w:rPr>
      </w:pPr>
      <w:r w:rsidRPr="00B80EE6">
        <w:rPr>
          <w:rFonts w:ascii="Arial" w:hAnsi="Arial" w:cs="Arial"/>
        </w:rPr>
        <w:t>Wszystkie materiały szkoleniowe (dydaktyczne) przekazane Uczestnikowi/Uczestniczce projektu są chronione prawem autorskim.</w:t>
      </w:r>
    </w:p>
    <w:p w14:paraId="1AF133D6" w14:textId="1F202FA4" w:rsidR="00E06A3E" w:rsidRPr="00B80EE6" w:rsidRDefault="00E06A3E" w:rsidP="00804B34">
      <w:pPr>
        <w:pStyle w:val="Akapitzlist"/>
        <w:numPr>
          <w:ilvl w:val="0"/>
          <w:numId w:val="64"/>
        </w:numPr>
        <w:rPr>
          <w:rFonts w:ascii="Arial" w:hAnsi="Arial" w:cs="Arial"/>
        </w:rPr>
      </w:pPr>
      <w:r w:rsidRPr="00B80EE6">
        <w:rPr>
          <w:rFonts w:ascii="Arial" w:hAnsi="Arial" w:cs="Arial"/>
        </w:rPr>
        <w:t>Zabronione jest powielanie materiałów szkoleniowych, ich rozpowszechnianie, publikowanie i udostępnianie osobom trzecim.</w:t>
      </w:r>
    </w:p>
    <w:p w14:paraId="42F8C9A3" w14:textId="77777777" w:rsidR="00E06A3E" w:rsidRPr="00B80EE6" w:rsidRDefault="00E06A3E" w:rsidP="00E06A3E">
      <w:pPr>
        <w:rPr>
          <w:rFonts w:ascii="Arial" w:hAnsi="Arial" w:cs="Arial"/>
        </w:rPr>
      </w:pPr>
    </w:p>
    <w:p w14:paraId="425C9CCE" w14:textId="77777777" w:rsidR="00E06A3E" w:rsidRPr="00B80EE6" w:rsidRDefault="00E06A3E" w:rsidP="00E06A3E">
      <w:pPr>
        <w:rPr>
          <w:rFonts w:ascii="Arial" w:hAnsi="Arial" w:cs="Arial"/>
        </w:rPr>
      </w:pPr>
    </w:p>
    <w:p w14:paraId="75F8601B" w14:textId="4FC930E8" w:rsidR="00E06A3E" w:rsidRPr="00B80EE6" w:rsidRDefault="00E06A3E" w:rsidP="00E06A3E">
      <w:pPr>
        <w:pStyle w:val="Nagwek2"/>
        <w:jc w:val="center"/>
        <w:rPr>
          <w:rFonts w:ascii="Arial" w:hAnsi="Arial" w:cs="Arial"/>
        </w:rPr>
      </w:pPr>
      <w:r w:rsidRPr="00B80EE6">
        <w:rPr>
          <w:rFonts w:ascii="Arial" w:hAnsi="Arial" w:cs="Arial"/>
        </w:rPr>
        <w:t>§</w:t>
      </w:r>
      <w:r w:rsidR="00E57FAE">
        <w:rPr>
          <w:rFonts w:ascii="Arial" w:hAnsi="Arial" w:cs="Arial"/>
        </w:rPr>
        <w:t>10</w:t>
      </w:r>
      <w:r w:rsidRPr="00B80EE6">
        <w:rPr>
          <w:rFonts w:ascii="Arial" w:hAnsi="Arial" w:cs="Arial"/>
        </w:rPr>
        <w:t>. Zasady rezygnacji z udziału w projekcie</w:t>
      </w:r>
    </w:p>
    <w:p w14:paraId="6B12AB68" w14:textId="77777777" w:rsidR="00F654EC" w:rsidRPr="00B80EE6" w:rsidRDefault="00F654EC" w:rsidP="00F654EC">
      <w:pPr>
        <w:rPr>
          <w:rFonts w:ascii="Arial" w:hAnsi="Arial" w:cs="Arial"/>
        </w:rPr>
      </w:pPr>
    </w:p>
    <w:p w14:paraId="3315974A" w14:textId="2F8F5ED1" w:rsidR="00F654EC" w:rsidRPr="00B80EE6" w:rsidRDefault="00F654EC" w:rsidP="00804B34">
      <w:pPr>
        <w:pStyle w:val="Akapitzlist"/>
        <w:numPr>
          <w:ilvl w:val="0"/>
          <w:numId w:val="65"/>
        </w:numPr>
        <w:jc w:val="both"/>
        <w:rPr>
          <w:rFonts w:ascii="Arial" w:hAnsi="Arial" w:cs="Arial"/>
          <w:lang w:eastAsia="pl-PL"/>
        </w:rPr>
      </w:pPr>
      <w:r w:rsidRPr="00B80EE6">
        <w:rPr>
          <w:rFonts w:ascii="Arial" w:hAnsi="Arial" w:cs="Arial"/>
          <w:lang w:eastAsia="pl-PL"/>
        </w:rPr>
        <w:t xml:space="preserve">Osoba zakwalifikowana do </w:t>
      </w:r>
      <w:r w:rsidR="00912FAA" w:rsidRPr="00B80EE6">
        <w:rPr>
          <w:rFonts w:ascii="Arial" w:hAnsi="Arial" w:cs="Arial"/>
          <w:lang w:eastAsia="pl-PL"/>
        </w:rPr>
        <w:t>projektu ma</w:t>
      </w:r>
      <w:r w:rsidRPr="00B80EE6">
        <w:rPr>
          <w:rFonts w:ascii="Arial" w:hAnsi="Arial" w:cs="Arial"/>
          <w:lang w:eastAsia="pl-PL"/>
        </w:rPr>
        <w:t xml:space="preserve"> prawo zrezygnować z udziału w </w:t>
      </w:r>
      <w:proofErr w:type="gramStart"/>
      <w:r w:rsidRPr="00B80EE6">
        <w:rPr>
          <w:rFonts w:ascii="Arial" w:hAnsi="Arial" w:cs="Arial"/>
          <w:lang w:eastAsia="pl-PL"/>
        </w:rPr>
        <w:t>projekcie  i</w:t>
      </w:r>
      <w:proofErr w:type="gramEnd"/>
      <w:r w:rsidRPr="00B80EE6">
        <w:rPr>
          <w:rFonts w:ascii="Arial" w:hAnsi="Arial" w:cs="Arial"/>
          <w:lang w:eastAsia="pl-PL"/>
        </w:rPr>
        <w:t xml:space="preserve"> nie ponosi przy tym skutków finansowych, jeśli zgłosi chęć rezygnacji w terminie do 2 dni roboczych przed </w:t>
      </w:r>
      <w:r w:rsidR="00D34AAA" w:rsidRPr="00B80EE6">
        <w:rPr>
          <w:rFonts w:ascii="Arial" w:hAnsi="Arial" w:cs="Arial"/>
          <w:lang w:eastAsia="pl-PL"/>
        </w:rPr>
        <w:t>wyznaczo</w:t>
      </w:r>
      <w:r w:rsidRPr="00B80EE6">
        <w:rPr>
          <w:rFonts w:ascii="Arial" w:hAnsi="Arial" w:cs="Arial"/>
          <w:lang w:eastAsia="pl-PL"/>
        </w:rPr>
        <w:t>nym terminem pierwszej formy wsparcia.</w:t>
      </w:r>
    </w:p>
    <w:p w14:paraId="5E59B6E4" w14:textId="4F3EF928" w:rsidR="00F654EC" w:rsidRPr="00B80EE6" w:rsidRDefault="00F654EC" w:rsidP="00804B34">
      <w:pPr>
        <w:pStyle w:val="Akapitzlist"/>
        <w:numPr>
          <w:ilvl w:val="0"/>
          <w:numId w:val="65"/>
        </w:numPr>
        <w:jc w:val="both"/>
        <w:rPr>
          <w:rFonts w:ascii="Arial" w:hAnsi="Arial" w:cs="Arial"/>
          <w:lang w:eastAsia="pl-PL"/>
        </w:rPr>
      </w:pPr>
      <w:r w:rsidRPr="00B80EE6">
        <w:rPr>
          <w:rFonts w:ascii="Arial" w:hAnsi="Arial" w:cs="Arial"/>
          <w:lang w:eastAsia="pl-PL"/>
        </w:rPr>
        <w:t>Rezygnacja z udziału w projekcie po podpisaniu umowy uczestnictwa i wzięcia udziału w wsparciu, możliwa jest tylko w uzasadnionych przypadkach</w:t>
      </w:r>
      <w:r w:rsidR="00912FAA" w:rsidRPr="00B80EE6">
        <w:rPr>
          <w:rFonts w:ascii="Arial" w:hAnsi="Arial" w:cs="Arial"/>
          <w:lang w:eastAsia="pl-PL"/>
        </w:rPr>
        <w:t xml:space="preserve"> </w:t>
      </w:r>
      <w:r w:rsidRPr="00B80EE6">
        <w:rPr>
          <w:rFonts w:ascii="Arial" w:hAnsi="Arial" w:cs="Arial"/>
          <w:lang w:eastAsia="pl-PL"/>
        </w:rPr>
        <w:t>niezależnych od UP tj. wystąpienie siły wyższej, przyczyny zdrowotne</w:t>
      </w:r>
      <w:r w:rsidR="00EC25DC">
        <w:rPr>
          <w:rFonts w:ascii="Arial" w:hAnsi="Arial" w:cs="Arial"/>
          <w:lang w:eastAsia="pl-PL"/>
        </w:rPr>
        <w:t xml:space="preserve"> </w:t>
      </w:r>
      <w:r w:rsidRPr="00B80EE6">
        <w:rPr>
          <w:rFonts w:ascii="Arial" w:hAnsi="Arial" w:cs="Arial"/>
          <w:lang w:eastAsia="pl-PL"/>
        </w:rPr>
        <w:t>potwierdz</w:t>
      </w:r>
      <w:r w:rsidR="00EC25DC">
        <w:rPr>
          <w:rFonts w:ascii="Arial" w:hAnsi="Arial" w:cs="Arial"/>
          <w:lang w:eastAsia="pl-PL"/>
        </w:rPr>
        <w:t>one</w:t>
      </w:r>
      <w:r w:rsidRPr="00B80EE6">
        <w:rPr>
          <w:rFonts w:ascii="Arial" w:hAnsi="Arial" w:cs="Arial"/>
          <w:lang w:eastAsia="pl-PL"/>
        </w:rPr>
        <w:t xml:space="preserve"> przez UP stosownymi dokumentami </w:t>
      </w:r>
      <w:r w:rsidR="00EC25DC" w:rsidRPr="00B80EE6">
        <w:rPr>
          <w:rFonts w:ascii="Arial" w:hAnsi="Arial" w:cs="Arial"/>
          <w:lang w:eastAsia="pl-PL"/>
        </w:rPr>
        <w:t>oraz poprzez</w:t>
      </w:r>
      <w:r w:rsidRPr="00B80EE6">
        <w:rPr>
          <w:rFonts w:ascii="Arial" w:hAnsi="Arial" w:cs="Arial"/>
          <w:lang w:eastAsia="pl-PL"/>
        </w:rPr>
        <w:t xml:space="preserve"> złożenie pisemnego oświadczenia</w:t>
      </w:r>
      <w:r w:rsidR="00D34AAA" w:rsidRPr="00B80EE6">
        <w:rPr>
          <w:rFonts w:ascii="Arial" w:hAnsi="Arial" w:cs="Arial"/>
          <w:lang w:eastAsia="pl-PL"/>
        </w:rPr>
        <w:t xml:space="preserve"> przez UP</w:t>
      </w:r>
      <w:r w:rsidRPr="00B80EE6">
        <w:rPr>
          <w:rFonts w:ascii="Arial" w:hAnsi="Arial" w:cs="Arial"/>
          <w:lang w:eastAsia="pl-PL"/>
        </w:rPr>
        <w:t>.</w:t>
      </w:r>
    </w:p>
    <w:p w14:paraId="32CA2DD5" w14:textId="00508CFD" w:rsidR="00F654EC" w:rsidRPr="00B80EE6" w:rsidRDefault="00F654EC" w:rsidP="00804B34">
      <w:pPr>
        <w:pStyle w:val="Akapitzlist"/>
        <w:numPr>
          <w:ilvl w:val="0"/>
          <w:numId w:val="65"/>
        </w:numPr>
        <w:jc w:val="both"/>
        <w:rPr>
          <w:rFonts w:ascii="Arial" w:hAnsi="Arial" w:cs="Arial"/>
          <w:lang w:eastAsia="pl-PL"/>
        </w:rPr>
      </w:pPr>
      <w:r w:rsidRPr="00B80EE6">
        <w:rPr>
          <w:rFonts w:ascii="Arial" w:hAnsi="Arial" w:cs="Arial"/>
          <w:lang w:eastAsia="pl-PL"/>
        </w:rPr>
        <w:t>W przypadku rezygnacji z udziału w projekcie Uczestnik/Uczestniczka Projektu zobowiązuje się niezwłocznie dostarczyć do Realizatora projektu pisemną informację o tym fakcie (osobiście, mailem lub za pomocą poczty).</w:t>
      </w:r>
    </w:p>
    <w:p w14:paraId="114D1887" w14:textId="18D814AB" w:rsidR="00F654EC" w:rsidRPr="00B80EE6" w:rsidRDefault="00F654EC" w:rsidP="00804B34">
      <w:pPr>
        <w:pStyle w:val="Akapitzlist"/>
        <w:numPr>
          <w:ilvl w:val="0"/>
          <w:numId w:val="65"/>
        </w:numPr>
        <w:jc w:val="both"/>
        <w:rPr>
          <w:rFonts w:ascii="Arial" w:hAnsi="Arial" w:cs="Arial"/>
          <w:lang w:eastAsia="pl-PL"/>
        </w:rPr>
      </w:pPr>
      <w:r w:rsidRPr="00B80EE6">
        <w:rPr>
          <w:rFonts w:ascii="Arial" w:hAnsi="Arial" w:cs="Arial"/>
          <w:lang w:eastAsia="pl-PL"/>
        </w:rPr>
        <w:t>Realizator projektu zastrzega sobie prawo do wykreślenia Uczestnika/Uczestniczki projektu z listy uczestników projektu w przypadku naruszenia przez niego niniejszego Regulaminu.</w:t>
      </w:r>
    </w:p>
    <w:p w14:paraId="55B2A5D8" w14:textId="30031CEC" w:rsidR="00F654EC" w:rsidRPr="00B80EE6" w:rsidRDefault="00F654EC" w:rsidP="00804B34">
      <w:pPr>
        <w:pStyle w:val="Akapitzlist"/>
        <w:numPr>
          <w:ilvl w:val="0"/>
          <w:numId w:val="65"/>
        </w:numPr>
        <w:jc w:val="both"/>
        <w:rPr>
          <w:rFonts w:ascii="Arial" w:hAnsi="Arial" w:cs="Arial"/>
          <w:lang w:eastAsia="pl-PL"/>
        </w:rPr>
      </w:pPr>
      <w:r w:rsidRPr="00B80EE6">
        <w:rPr>
          <w:rFonts w:ascii="Arial" w:hAnsi="Arial" w:cs="Arial"/>
          <w:lang w:eastAsia="pl-PL"/>
        </w:rPr>
        <w:t>Uczestnik/Uczestniczka może zostać wykluczony z udziału w projekcie z powodu:</w:t>
      </w:r>
    </w:p>
    <w:p w14:paraId="41912F27" w14:textId="487988D5" w:rsidR="00F654EC" w:rsidRPr="00B80EE6" w:rsidRDefault="00F654EC" w:rsidP="00804B34">
      <w:pPr>
        <w:pStyle w:val="Akapitzlist"/>
        <w:numPr>
          <w:ilvl w:val="0"/>
          <w:numId w:val="66"/>
        </w:numPr>
        <w:jc w:val="both"/>
        <w:rPr>
          <w:rFonts w:ascii="Arial" w:hAnsi="Arial" w:cs="Arial"/>
          <w:lang w:eastAsia="pl-PL"/>
        </w:rPr>
      </w:pPr>
      <w:r w:rsidRPr="00B80EE6">
        <w:rPr>
          <w:rFonts w:ascii="Arial" w:hAnsi="Arial" w:cs="Arial"/>
          <w:lang w:eastAsia="pl-PL"/>
        </w:rPr>
        <w:t>powtarzającej się nieusprawiedliwionej nieobecności Uczestnika projektu w organizowanych formach wsparcia,</w:t>
      </w:r>
    </w:p>
    <w:p w14:paraId="79CAC348" w14:textId="4F7FDA00" w:rsidR="00F654EC" w:rsidRPr="00B80EE6" w:rsidRDefault="00F654EC" w:rsidP="00804B34">
      <w:pPr>
        <w:pStyle w:val="Akapitzlist"/>
        <w:numPr>
          <w:ilvl w:val="0"/>
          <w:numId w:val="66"/>
        </w:numPr>
        <w:jc w:val="both"/>
        <w:rPr>
          <w:rFonts w:ascii="Arial" w:hAnsi="Arial" w:cs="Arial"/>
          <w:lang w:eastAsia="pl-PL"/>
        </w:rPr>
      </w:pPr>
      <w:r w:rsidRPr="00B80EE6">
        <w:rPr>
          <w:rFonts w:ascii="Arial" w:hAnsi="Arial" w:cs="Arial"/>
          <w:lang w:eastAsia="pl-PL"/>
        </w:rPr>
        <w:t>rażącego naruszenia norm społecznych (w szczególności zakłócania przebiegu zajęć uniemożliwiających prawidłowe ich przeprowadzanie, naruszenia nietykalności cielesnej innego słuchacza, trenera lub pracownika Realizatora projektu, udowodnionego aktu kradzieży, szczególnego wandalizmu oraz udziału w zajęciach osób w stanie wskazującym spożycie alkoholu lub środków odurzających),</w:t>
      </w:r>
    </w:p>
    <w:p w14:paraId="72B2925F" w14:textId="51908F3E" w:rsidR="00F654EC" w:rsidRPr="00B80EE6" w:rsidRDefault="00F654EC" w:rsidP="00804B34">
      <w:pPr>
        <w:pStyle w:val="Akapitzlist"/>
        <w:numPr>
          <w:ilvl w:val="0"/>
          <w:numId w:val="66"/>
        </w:numPr>
        <w:jc w:val="both"/>
        <w:rPr>
          <w:rFonts w:ascii="Arial" w:hAnsi="Arial" w:cs="Arial"/>
          <w:lang w:eastAsia="pl-PL"/>
        </w:rPr>
      </w:pPr>
      <w:r w:rsidRPr="00B80EE6">
        <w:rPr>
          <w:rFonts w:ascii="Arial" w:hAnsi="Arial" w:cs="Arial"/>
        </w:rPr>
        <w:t>rażące naruszenie postanowień umowy uczestnictwa w projekcie przez Uczestnika projektu,</w:t>
      </w:r>
    </w:p>
    <w:p w14:paraId="47A63209" w14:textId="20F82835" w:rsidR="00F654EC" w:rsidRPr="00B80EE6" w:rsidRDefault="00F654EC" w:rsidP="00804B34">
      <w:pPr>
        <w:pStyle w:val="Akapitzlist"/>
        <w:numPr>
          <w:ilvl w:val="0"/>
          <w:numId w:val="66"/>
        </w:numPr>
        <w:jc w:val="both"/>
        <w:rPr>
          <w:rFonts w:ascii="Arial" w:hAnsi="Arial" w:cs="Arial"/>
          <w:lang w:eastAsia="pl-PL"/>
        </w:rPr>
      </w:pPr>
      <w:r w:rsidRPr="00B80EE6">
        <w:rPr>
          <w:rFonts w:ascii="Arial" w:hAnsi="Arial" w:cs="Arial"/>
          <w:lang w:eastAsia="pl-PL"/>
        </w:rPr>
        <w:lastRenderedPageBreak/>
        <w:t xml:space="preserve">podania w dokumentach rekrutacyjnych nieprawdziwych danych i informacji. </w:t>
      </w:r>
    </w:p>
    <w:p w14:paraId="144F7414" w14:textId="77777777" w:rsidR="00B55834" w:rsidRPr="00B80EE6" w:rsidRDefault="00B55834" w:rsidP="00B55834">
      <w:pPr>
        <w:pStyle w:val="Akapitzlist"/>
        <w:jc w:val="both"/>
        <w:rPr>
          <w:rFonts w:ascii="Arial" w:hAnsi="Arial" w:cs="Arial"/>
          <w:lang w:eastAsia="pl-PL"/>
        </w:rPr>
      </w:pPr>
    </w:p>
    <w:p w14:paraId="4DDA4FEC" w14:textId="2EC83B88" w:rsidR="00F654EC" w:rsidRPr="00B80EE6" w:rsidRDefault="00F654EC" w:rsidP="00804B34">
      <w:pPr>
        <w:pStyle w:val="Akapitzlist"/>
        <w:numPr>
          <w:ilvl w:val="0"/>
          <w:numId w:val="65"/>
        </w:numPr>
        <w:jc w:val="both"/>
        <w:rPr>
          <w:rFonts w:ascii="Arial" w:hAnsi="Arial" w:cs="Arial"/>
        </w:rPr>
      </w:pPr>
      <w:r w:rsidRPr="00B80EE6">
        <w:rPr>
          <w:rFonts w:ascii="Arial" w:hAnsi="Arial" w:cs="Arial"/>
        </w:rPr>
        <w:t>W przypadku wykluczenia z uczestnictwa w projekcie Uczestnik/Uczestniczka Projektu zobowiązany jest zwrócić równowartość kosztów uczestnictwa w projekcie.</w:t>
      </w:r>
    </w:p>
    <w:p w14:paraId="4B38E39B" w14:textId="387807AE" w:rsidR="00F654EC" w:rsidRPr="00B80EE6" w:rsidRDefault="00F654EC" w:rsidP="00804B34">
      <w:pPr>
        <w:pStyle w:val="Akapitzlist"/>
        <w:numPr>
          <w:ilvl w:val="0"/>
          <w:numId w:val="65"/>
        </w:numPr>
        <w:jc w:val="both"/>
        <w:rPr>
          <w:rFonts w:ascii="Arial" w:hAnsi="Arial" w:cs="Arial"/>
          <w:lang w:eastAsia="pl-PL"/>
        </w:rPr>
      </w:pPr>
      <w:r w:rsidRPr="00B80EE6">
        <w:rPr>
          <w:rFonts w:ascii="Arial" w:hAnsi="Arial" w:cs="Arial"/>
          <w:lang w:eastAsia="pl-PL"/>
        </w:rPr>
        <w:t>Wykluczenie Uczestnika/Uczestniczki z udziału w projekcie wymaga potwierdzenia przez Realizatora projektu i przekazania Uczestnikowi/Uczestniczce decyzji w formie pisemnej bądź mailowej.</w:t>
      </w:r>
    </w:p>
    <w:p w14:paraId="3DCBC976" w14:textId="141B31D5" w:rsidR="00F654EC" w:rsidRPr="00B80EE6" w:rsidRDefault="00F654EC" w:rsidP="00804B34">
      <w:pPr>
        <w:pStyle w:val="Akapitzlist"/>
        <w:numPr>
          <w:ilvl w:val="0"/>
          <w:numId w:val="65"/>
        </w:numPr>
        <w:jc w:val="both"/>
        <w:rPr>
          <w:rFonts w:ascii="Arial" w:hAnsi="Arial" w:cs="Arial"/>
          <w:lang w:eastAsia="pl-PL"/>
        </w:rPr>
      </w:pPr>
      <w:r w:rsidRPr="00B80EE6">
        <w:rPr>
          <w:rFonts w:ascii="Arial" w:hAnsi="Arial" w:cs="Arial"/>
          <w:lang w:eastAsia="pl-PL"/>
        </w:rPr>
        <w:t>W przypadku rezygnacji lub skreślenia uczestnika z listy osób zakwalifikowanych do projektu, jego miejsce zajmie kolejna osoba z listy rezerwowej (nie później jednak niż w okresie pozwalającym na nadrobienie materiału szkoleniowego).</w:t>
      </w:r>
    </w:p>
    <w:p w14:paraId="4DFC859D" w14:textId="16467130" w:rsidR="00F654EC" w:rsidRPr="00B80EE6" w:rsidRDefault="00F654EC" w:rsidP="00804B34">
      <w:pPr>
        <w:pStyle w:val="Akapitzlist"/>
        <w:numPr>
          <w:ilvl w:val="0"/>
          <w:numId w:val="65"/>
        </w:numPr>
        <w:jc w:val="both"/>
        <w:rPr>
          <w:rFonts w:ascii="Arial" w:hAnsi="Arial" w:cs="Arial"/>
          <w:lang w:eastAsia="pl-PL"/>
        </w:rPr>
      </w:pPr>
      <w:r w:rsidRPr="00B80EE6">
        <w:rPr>
          <w:rFonts w:ascii="Arial" w:hAnsi="Arial" w:cs="Arial"/>
          <w:lang w:eastAsia="pl-PL"/>
        </w:rPr>
        <w:t>Decyzję o włączeniu Kandydatów z listy rezerwowej podejmuje Kierownik projektu.</w:t>
      </w:r>
    </w:p>
    <w:p w14:paraId="6B9EB864" w14:textId="7782C441" w:rsidR="00F654EC" w:rsidRPr="00B80EE6" w:rsidRDefault="00F654EC" w:rsidP="00804B34">
      <w:pPr>
        <w:pStyle w:val="Akapitzlist"/>
        <w:numPr>
          <w:ilvl w:val="0"/>
          <w:numId w:val="65"/>
        </w:numPr>
        <w:jc w:val="both"/>
        <w:rPr>
          <w:rFonts w:ascii="Arial" w:hAnsi="Arial" w:cs="Arial"/>
          <w:lang w:eastAsia="pl-PL"/>
        </w:rPr>
      </w:pPr>
      <w:r w:rsidRPr="00B80EE6">
        <w:rPr>
          <w:rFonts w:ascii="Arial" w:hAnsi="Arial" w:cs="Arial"/>
          <w:lang w:eastAsia="pl-PL"/>
        </w:rPr>
        <w:t>Niniejsze postanowienia wynikają z faktu, iż projekt jest finansowany ze środków publicznych, w związku z czym na Realizatorze projektu spoczywa szczególny obowiązek dbałości o ich prawidłowe i zgodne z założonymi celami wydatkowanie.</w:t>
      </w:r>
    </w:p>
    <w:p w14:paraId="204C884C" w14:textId="77777777" w:rsidR="00F654EC" w:rsidRPr="00B80EE6" w:rsidRDefault="00F654EC" w:rsidP="00F654EC">
      <w:pPr>
        <w:rPr>
          <w:rFonts w:ascii="Arial" w:hAnsi="Arial" w:cs="Arial"/>
        </w:rPr>
      </w:pPr>
    </w:p>
    <w:p w14:paraId="1832C3DF" w14:textId="77777777" w:rsidR="00E06A3E" w:rsidRPr="00B80EE6" w:rsidRDefault="00E06A3E" w:rsidP="00E06A3E">
      <w:pPr>
        <w:rPr>
          <w:rFonts w:ascii="Arial" w:hAnsi="Arial" w:cs="Arial"/>
        </w:rPr>
      </w:pPr>
    </w:p>
    <w:p w14:paraId="6B6FC7BE" w14:textId="77777777" w:rsidR="00E06A3E" w:rsidRPr="00B80EE6" w:rsidRDefault="00E06A3E" w:rsidP="00E06A3E">
      <w:pPr>
        <w:rPr>
          <w:rFonts w:ascii="Arial" w:hAnsi="Arial" w:cs="Arial"/>
        </w:rPr>
      </w:pPr>
    </w:p>
    <w:p w14:paraId="23A712D0" w14:textId="0C54F4A0" w:rsidR="00E06A3E" w:rsidRPr="00B80EE6" w:rsidRDefault="00E06A3E" w:rsidP="00F8414B">
      <w:pPr>
        <w:pStyle w:val="Nagwek2"/>
        <w:jc w:val="center"/>
        <w:rPr>
          <w:rFonts w:ascii="Arial" w:hAnsi="Arial" w:cs="Arial"/>
        </w:rPr>
      </w:pPr>
      <w:r w:rsidRPr="00B80EE6">
        <w:rPr>
          <w:rFonts w:ascii="Arial" w:hAnsi="Arial" w:cs="Arial"/>
        </w:rPr>
        <w:t>§</w:t>
      </w:r>
      <w:r w:rsidR="009B5A03">
        <w:rPr>
          <w:rFonts w:ascii="Arial" w:hAnsi="Arial" w:cs="Arial"/>
        </w:rPr>
        <w:t>1</w:t>
      </w:r>
      <w:r w:rsidR="00E57FAE">
        <w:rPr>
          <w:rFonts w:ascii="Arial" w:hAnsi="Arial" w:cs="Arial"/>
        </w:rPr>
        <w:t>1</w:t>
      </w:r>
      <w:r w:rsidRPr="00B80EE6">
        <w:rPr>
          <w:rFonts w:ascii="Arial" w:hAnsi="Arial" w:cs="Arial"/>
        </w:rPr>
        <w:t>. Postanowienia końcowe</w:t>
      </w:r>
    </w:p>
    <w:p w14:paraId="5B89843C" w14:textId="77777777" w:rsidR="00E06A3E" w:rsidRPr="00B80EE6" w:rsidRDefault="00E06A3E" w:rsidP="00E06A3E">
      <w:pPr>
        <w:rPr>
          <w:rFonts w:ascii="Arial" w:hAnsi="Arial" w:cs="Arial"/>
        </w:rPr>
      </w:pPr>
    </w:p>
    <w:p w14:paraId="45A2E75C" w14:textId="0BD5B48B" w:rsidR="00E06A3E" w:rsidRPr="00B80EE6" w:rsidRDefault="00E06A3E" w:rsidP="00804B34">
      <w:pPr>
        <w:pStyle w:val="Akapitzlist"/>
        <w:numPr>
          <w:ilvl w:val="0"/>
          <w:numId w:val="73"/>
        </w:numPr>
        <w:rPr>
          <w:rFonts w:ascii="Arial" w:hAnsi="Arial" w:cs="Arial"/>
        </w:rPr>
      </w:pPr>
      <w:r w:rsidRPr="00B80EE6">
        <w:rPr>
          <w:rFonts w:ascii="Arial" w:hAnsi="Arial" w:cs="Arial"/>
        </w:rPr>
        <w:t>Zakres regulaminu:</w:t>
      </w:r>
    </w:p>
    <w:p w14:paraId="15928E0A" w14:textId="779FCA5C" w:rsidR="00E06A3E" w:rsidRPr="00B80EE6" w:rsidRDefault="00D652A4" w:rsidP="00804B34">
      <w:pPr>
        <w:pStyle w:val="Akapitzlist"/>
        <w:numPr>
          <w:ilvl w:val="0"/>
          <w:numId w:val="74"/>
        </w:numPr>
        <w:rPr>
          <w:rFonts w:ascii="Arial" w:hAnsi="Arial" w:cs="Arial"/>
        </w:rPr>
      </w:pPr>
      <w:r w:rsidRPr="00B80EE6">
        <w:rPr>
          <w:rFonts w:ascii="Arial" w:hAnsi="Arial" w:cs="Arial"/>
        </w:rPr>
        <w:t xml:space="preserve">Regulamin wchodzi w życie z dniem </w:t>
      </w:r>
      <w:r w:rsidR="00A93933" w:rsidRPr="00B80EE6">
        <w:rPr>
          <w:rFonts w:ascii="Arial" w:hAnsi="Arial" w:cs="Arial"/>
        </w:rPr>
        <w:t>jego zatwierdzenia</w:t>
      </w:r>
      <w:r w:rsidRPr="00B80EE6">
        <w:rPr>
          <w:rFonts w:ascii="Arial" w:hAnsi="Arial" w:cs="Arial"/>
        </w:rPr>
        <w:t xml:space="preserve"> </w:t>
      </w:r>
      <w:r w:rsidR="0098183B" w:rsidRPr="00B80EE6">
        <w:rPr>
          <w:rFonts w:ascii="Arial" w:hAnsi="Arial" w:cs="Arial"/>
        </w:rPr>
        <w:t xml:space="preserve">tj. </w:t>
      </w:r>
      <w:r w:rsidR="001673BE">
        <w:rPr>
          <w:rFonts w:ascii="Arial" w:hAnsi="Arial" w:cs="Arial"/>
        </w:rPr>
        <w:t>4 listopada 2024 r.</w:t>
      </w:r>
      <w:r w:rsidR="0098183B" w:rsidRPr="00B80EE6">
        <w:rPr>
          <w:rFonts w:ascii="Arial" w:hAnsi="Arial" w:cs="Arial"/>
        </w:rPr>
        <w:t xml:space="preserve">  </w:t>
      </w:r>
      <w:r w:rsidR="00D1760B" w:rsidRPr="00B80EE6">
        <w:rPr>
          <w:rFonts w:ascii="Arial" w:hAnsi="Arial" w:cs="Arial"/>
        </w:rPr>
        <w:t>i obowiązuje w okresie realizacji projektu</w:t>
      </w:r>
      <w:r w:rsidR="00E06A3E" w:rsidRPr="00B80EE6">
        <w:rPr>
          <w:rFonts w:ascii="Arial" w:hAnsi="Arial" w:cs="Arial"/>
        </w:rPr>
        <w:t>.</w:t>
      </w:r>
    </w:p>
    <w:p w14:paraId="325FD267" w14:textId="44315A4E" w:rsidR="00E06A3E" w:rsidRPr="00B80EE6" w:rsidRDefault="00E06A3E" w:rsidP="00804B34">
      <w:pPr>
        <w:pStyle w:val="Akapitzlist"/>
        <w:numPr>
          <w:ilvl w:val="0"/>
          <w:numId w:val="74"/>
        </w:numPr>
        <w:rPr>
          <w:rFonts w:ascii="Arial" w:hAnsi="Arial" w:cs="Arial"/>
        </w:rPr>
      </w:pPr>
      <w:r w:rsidRPr="00B80EE6">
        <w:rPr>
          <w:rFonts w:ascii="Arial" w:hAnsi="Arial" w:cs="Arial"/>
        </w:rPr>
        <w:t>Regulamin dotyczy wszystkich Uczestników Projektu.</w:t>
      </w:r>
    </w:p>
    <w:p w14:paraId="211778CF" w14:textId="77777777" w:rsidR="00E06A3E" w:rsidRPr="00B80EE6" w:rsidRDefault="00E06A3E" w:rsidP="00E06A3E">
      <w:pPr>
        <w:rPr>
          <w:rFonts w:ascii="Arial" w:hAnsi="Arial" w:cs="Arial"/>
        </w:rPr>
      </w:pPr>
    </w:p>
    <w:p w14:paraId="1C826A4E" w14:textId="6C606402" w:rsidR="00E06A3E" w:rsidRPr="00B80EE6" w:rsidRDefault="00E06A3E" w:rsidP="00804B34">
      <w:pPr>
        <w:pStyle w:val="Akapitzlist"/>
        <w:numPr>
          <w:ilvl w:val="0"/>
          <w:numId w:val="73"/>
        </w:numPr>
        <w:rPr>
          <w:rFonts w:ascii="Arial" w:hAnsi="Arial" w:cs="Arial"/>
        </w:rPr>
      </w:pPr>
      <w:r w:rsidRPr="00B80EE6">
        <w:rPr>
          <w:rFonts w:ascii="Arial" w:hAnsi="Arial" w:cs="Arial"/>
        </w:rPr>
        <w:t>Zmiany regulaminu:</w:t>
      </w:r>
    </w:p>
    <w:p w14:paraId="5234E24A" w14:textId="339AFAE1" w:rsidR="00E06A3E" w:rsidRPr="00B80EE6" w:rsidRDefault="00E06A3E" w:rsidP="00804B34">
      <w:pPr>
        <w:pStyle w:val="Akapitzlist"/>
        <w:numPr>
          <w:ilvl w:val="0"/>
          <w:numId w:val="75"/>
        </w:numPr>
        <w:rPr>
          <w:rFonts w:ascii="Arial" w:hAnsi="Arial" w:cs="Arial"/>
        </w:rPr>
      </w:pPr>
      <w:r w:rsidRPr="00B80EE6">
        <w:rPr>
          <w:rFonts w:ascii="Arial" w:hAnsi="Arial" w:cs="Arial"/>
        </w:rPr>
        <w:t>Beneficjent zastrzega sobie prawo do zmian w niniejszym Regulaminie.</w:t>
      </w:r>
    </w:p>
    <w:p w14:paraId="51DA1450" w14:textId="7E986AB2" w:rsidR="00E06A3E" w:rsidRPr="00B80EE6" w:rsidRDefault="00E06A3E" w:rsidP="00804B34">
      <w:pPr>
        <w:pStyle w:val="Akapitzlist"/>
        <w:numPr>
          <w:ilvl w:val="0"/>
          <w:numId w:val="75"/>
        </w:numPr>
        <w:rPr>
          <w:rFonts w:ascii="Arial" w:hAnsi="Arial" w:cs="Arial"/>
        </w:rPr>
      </w:pPr>
      <w:r w:rsidRPr="00B80EE6">
        <w:rPr>
          <w:rFonts w:ascii="Arial" w:hAnsi="Arial" w:cs="Arial"/>
        </w:rPr>
        <w:t>Wszelkie zmiany w Regulaminie będą wprowadzane w formie pisemnej.</w:t>
      </w:r>
    </w:p>
    <w:p w14:paraId="364A1C53" w14:textId="18157F06" w:rsidR="00E06A3E" w:rsidRPr="00B80EE6" w:rsidRDefault="00E06A3E" w:rsidP="00804B34">
      <w:pPr>
        <w:pStyle w:val="Akapitzlist"/>
        <w:numPr>
          <w:ilvl w:val="0"/>
          <w:numId w:val="75"/>
        </w:numPr>
        <w:rPr>
          <w:rFonts w:ascii="Arial" w:hAnsi="Arial" w:cs="Arial"/>
        </w:rPr>
      </w:pPr>
      <w:r w:rsidRPr="00B80EE6">
        <w:rPr>
          <w:rFonts w:ascii="Arial" w:hAnsi="Arial" w:cs="Arial"/>
        </w:rPr>
        <w:t>Aktualny Regulamin będzie publikowany na stronie internetowej projektu.</w:t>
      </w:r>
    </w:p>
    <w:p w14:paraId="542D7F22" w14:textId="2ADB8068" w:rsidR="00E06A3E" w:rsidRPr="00B80EE6" w:rsidRDefault="00E06A3E" w:rsidP="00804B34">
      <w:pPr>
        <w:pStyle w:val="Akapitzlist"/>
        <w:numPr>
          <w:ilvl w:val="0"/>
          <w:numId w:val="75"/>
        </w:numPr>
        <w:rPr>
          <w:rFonts w:ascii="Arial" w:hAnsi="Arial" w:cs="Arial"/>
        </w:rPr>
      </w:pPr>
      <w:r w:rsidRPr="00B80EE6">
        <w:rPr>
          <w:rFonts w:ascii="Arial" w:hAnsi="Arial" w:cs="Arial"/>
        </w:rPr>
        <w:t>O wszelkich zmianach w Regulaminie Uczestnicy będą informowani drogą mailową.</w:t>
      </w:r>
    </w:p>
    <w:p w14:paraId="7073132A" w14:textId="77777777" w:rsidR="00E06A3E" w:rsidRPr="00B80EE6" w:rsidRDefault="00E06A3E" w:rsidP="00E06A3E">
      <w:pPr>
        <w:rPr>
          <w:rFonts w:ascii="Arial" w:hAnsi="Arial" w:cs="Arial"/>
        </w:rPr>
      </w:pPr>
    </w:p>
    <w:p w14:paraId="09B32DF8" w14:textId="57D7AE62" w:rsidR="00E06A3E" w:rsidRPr="00B80EE6" w:rsidRDefault="00E06A3E" w:rsidP="00804B34">
      <w:pPr>
        <w:pStyle w:val="Akapitzlist"/>
        <w:numPr>
          <w:ilvl w:val="0"/>
          <w:numId w:val="73"/>
        </w:numPr>
        <w:rPr>
          <w:rFonts w:ascii="Arial" w:hAnsi="Arial" w:cs="Arial"/>
        </w:rPr>
      </w:pPr>
      <w:r w:rsidRPr="00B80EE6">
        <w:rPr>
          <w:rFonts w:ascii="Arial" w:hAnsi="Arial" w:cs="Arial"/>
        </w:rPr>
        <w:t>Kwestie nieuregulowane:</w:t>
      </w:r>
    </w:p>
    <w:p w14:paraId="39F73260" w14:textId="1BA9D397" w:rsidR="00E06A3E" w:rsidRPr="00B80EE6" w:rsidRDefault="00E06A3E" w:rsidP="00804B34">
      <w:pPr>
        <w:pStyle w:val="Akapitzlist"/>
        <w:numPr>
          <w:ilvl w:val="0"/>
          <w:numId w:val="76"/>
        </w:numPr>
        <w:rPr>
          <w:rFonts w:ascii="Arial" w:hAnsi="Arial" w:cs="Arial"/>
        </w:rPr>
      </w:pPr>
      <w:r w:rsidRPr="00B80EE6">
        <w:rPr>
          <w:rFonts w:ascii="Arial" w:hAnsi="Arial" w:cs="Arial"/>
        </w:rPr>
        <w:t>W sprawach nieuregulowanych niniejszym Regulaminem decyzje podejmuje Beneficjent.</w:t>
      </w:r>
    </w:p>
    <w:p w14:paraId="5B5457F4" w14:textId="51EE2174" w:rsidR="00E06A3E" w:rsidRPr="00B80EE6" w:rsidRDefault="00E06A3E" w:rsidP="00804B34">
      <w:pPr>
        <w:pStyle w:val="Akapitzlist"/>
        <w:numPr>
          <w:ilvl w:val="0"/>
          <w:numId w:val="76"/>
        </w:numPr>
        <w:rPr>
          <w:rFonts w:ascii="Arial" w:hAnsi="Arial" w:cs="Arial"/>
        </w:rPr>
      </w:pPr>
      <w:r w:rsidRPr="00B80EE6">
        <w:rPr>
          <w:rFonts w:ascii="Arial" w:hAnsi="Arial" w:cs="Arial"/>
        </w:rPr>
        <w:t>Decyzje Beneficjenta są ostateczne i nie przysługuje od nich odwołanie.</w:t>
      </w:r>
    </w:p>
    <w:p w14:paraId="4DBF05A1" w14:textId="77777777" w:rsidR="00E06A3E" w:rsidRPr="00B80EE6" w:rsidRDefault="00E06A3E" w:rsidP="00E06A3E">
      <w:pPr>
        <w:rPr>
          <w:rFonts w:ascii="Arial" w:hAnsi="Arial" w:cs="Arial"/>
        </w:rPr>
      </w:pPr>
    </w:p>
    <w:p w14:paraId="3447D119" w14:textId="485255F2" w:rsidR="00E06A3E" w:rsidRPr="00B80EE6" w:rsidRDefault="00E06A3E" w:rsidP="00804B34">
      <w:pPr>
        <w:pStyle w:val="Akapitzlist"/>
        <w:numPr>
          <w:ilvl w:val="0"/>
          <w:numId w:val="73"/>
        </w:numPr>
        <w:rPr>
          <w:rFonts w:ascii="Arial" w:hAnsi="Arial" w:cs="Arial"/>
        </w:rPr>
      </w:pPr>
      <w:r w:rsidRPr="00B80EE6">
        <w:rPr>
          <w:rFonts w:ascii="Arial" w:hAnsi="Arial" w:cs="Arial"/>
        </w:rPr>
        <w:t>Stosowanie innych przepisów:</w:t>
      </w:r>
    </w:p>
    <w:p w14:paraId="422D7D3B" w14:textId="4A54D290" w:rsidR="00E06A3E" w:rsidRPr="00B80EE6" w:rsidRDefault="00E06A3E" w:rsidP="00804B34">
      <w:pPr>
        <w:pStyle w:val="Akapitzlist"/>
        <w:numPr>
          <w:ilvl w:val="0"/>
          <w:numId w:val="77"/>
        </w:numPr>
        <w:rPr>
          <w:rFonts w:ascii="Arial" w:hAnsi="Arial" w:cs="Arial"/>
        </w:rPr>
      </w:pPr>
      <w:r w:rsidRPr="00B80EE6">
        <w:rPr>
          <w:rFonts w:ascii="Arial" w:hAnsi="Arial" w:cs="Arial"/>
        </w:rPr>
        <w:t>W zakresie nieuregulowanym niniejszym Regulaminem stosuje się przepisy Kodeksu Cywilnego.</w:t>
      </w:r>
    </w:p>
    <w:p w14:paraId="662A0F68" w14:textId="73903412" w:rsidR="00E06A3E" w:rsidRPr="00B80EE6" w:rsidRDefault="00E06A3E" w:rsidP="00804B34">
      <w:pPr>
        <w:pStyle w:val="Akapitzlist"/>
        <w:numPr>
          <w:ilvl w:val="0"/>
          <w:numId w:val="77"/>
        </w:numPr>
        <w:rPr>
          <w:rFonts w:ascii="Arial" w:hAnsi="Arial" w:cs="Arial"/>
        </w:rPr>
      </w:pPr>
      <w:r w:rsidRPr="00B80EE6">
        <w:rPr>
          <w:rFonts w:ascii="Arial" w:hAnsi="Arial" w:cs="Arial"/>
        </w:rPr>
        <w:t>Beneficjent nie ponosi odpowiedzialności za zmiany w dokumentach programowych i wytycznych dotyczących Funduszy Europejskich dla Śląskiego 2021-2027.</w:t>
      </w:r>
    </w:p>
    <w:p w14:paraId="769DF3DA" w14:textId="77777777" w:rsidR="00E06A3E" w:rsidRPr="00B80EE6" w:rsidRDefault="00E06A3E" w:rsidP="00E06A3E">
      <w:pPr>
        <w:rPr>
          <w:rFonts w:ascii="Arial" w:hAnsi="Arial" w:cs="Arial"/>
        </w:rPr>
      </w:pPr>
    </w:p>
    <w:p w14:paraId="24A0E1B1" w14:textId="4BD3EC1E" w:rsidR="00E06A3E" w:rsidRPr="00B80EE6" w:rsidRDefault="00E06A3E" w:rsidP="00804B34">
      <w:pPr>
        <w:pStyle w:val="Akapitzlist"/>
        <w:numPr>
          <w:ilvl w:val="0"/>
          <w:numId w:val="73"/>
        </w:numPr>
        <w:rPr>
          <w:rFonts w:ascii="Arial" w:hAnsi="Arial" w:cs="Arial"/>
        </w:rPr>
      </w:pPr>
      <w:r w:rsidRPr="00B80EE6">
        <w:rPr>
          <w:rFonts w:ascii="Arial" w:hAnsi="Arial" w:cs="Arial"/>
        </w:rPr>
        <w:t>Dostępność regulaminu:</w:t>
      </w:r>
    </w:p>
    <w:p w14:paraId="4AFF0191" w14:textId="12B947D7" w:rsidR="00E06A3E" w:rsidRPr="00B80EE6" w:rsidRDefault="00E06A3E" w:rsidP="00804B34">
      <w:pPr>
        <w:pStyle w:val="Akapitzlist"/>
        <w:numPr>
          <w:ilvl w:val="0"/>
          <w:numId w:val="78"/>
        </w:numPr>
        <w:rPr>
          <w:rFonts w:ascii="Arial" w:hAnsi="Arial" w:cs="Arial"/>
        </w:rPr>
      </w:pPr>
      <w:r w:rsidRPr="00B80EE6">
        <w:rPr>
          <w:rFonts w:ascii="Arial" w:hAnsi="Arial" w:cs="Arial"/>
        </w:rPr>
        <w:t>Regulamin jest dostępny na stronie internetowej projektu.</w:t>
      </w:r>
    </w:p>
    <w:p w14:paraId="33EBEF58" w14:textId="6874D8C9" w:rsidR="00E06A3E" w:rsidRPr="00B80EE6" w:rsidRDefault="00E06A3E" w:rsidP="00804B34">
      <w:pPr>
        <w:pStyle w:val="Akapitzlist"/>
        <w:numPr>
          <w:ilvl w:val="0"/>
          <w:numId w:val="78"/>
        </w:numPr>
        <w:rPr>
          <w:rFonts w:ascii="Arial" w:hAnsi="Arial" w:cs="Arial"/>
        </w:rPr>
      </w:pPr>
      <w:r w:rsidRPr="00B80EE6">
        <w:rPr>
          <w:rFonts w:ascii="Arial" w:hAnsi="Arial" w:cs="Arial"/>
        </w:rPr>
        <w:lastRenderedPageBreak/>
        <w:t>Regulamin jest również dostępny do wglądu w Biurze Projektu.</w:t>
      </w:r>
    </w:p>
    <w:p w14:paraId="7D49CA5F" w14:textId="77777777" w:rsidR="00E06A3E" w:rsidRPr="00B80EE6" w:rsidRDefault="00E06A3E" w:rsidP="00E06A3E">
      <w:pPr>
        <w:rPr>
          <w:rFonts w:ascii="Arial" w:hAnsi="Arial" w:cs="Arial"/>
        </w:rPr>
      </w:pPr>
    </w:p>
    <w:p w14:paraId="12E5A2B0" w14:textId="78418FDF" w:rsidR="00E06A3E" w:rsidRPr="00B80EE6" w:rsidRDefault="00E06A3E" w:rsidP="00804B34">
      <w:pPr>
        <w:pStyle w:val="Akapitzlist"/>
        <w:numPr>
          <w:ilvl w:val="0"/>
          <w:numId w:val="73"/>
        </w:numPr>
        <w:rPr>
          <w:rFonts w:ascii="Arial" w:hAnsi="Arial" w:cs="Arial"/>
        </w:rPr>
      </w:pPr>
      <w:r w:rsidRPr="00B80EE6">
        <w:rPr>
          <w:rFonts w:ascii="Arial" w:hAnsi="Arial" w:cs="Arial"/>
        </w:rPr>
        <w:t>Akceptacja regulaminu:</w:t>
      </w:r>
    </w:p>
    <w:p w14:paraId="0E9EFD4D" w14:textId="361DAF5D" w:rsidR="00E06A3E" w:rsidRPr="00B80EE6" w:rsidRDefault="00E06A3E" w:rsidP="00804B34">
      <w:pPr>
        <w:pStyle w:val="Akapitzlist"/>
        <w:numPr>
          <w:ilvl w:val="0"/>
          <w:numId w:val="79"/>
        </w:numPr>
        <w:rPr>
          <w:rFonts w:ascii="Arial" w:hAnsi="Arial" w:cs="Arial"/>
        </w:rPr>
      </w:pPr>
      <w:r w:rsidRPr="00B80EE6">
        <w:rPr>
          <w:rFonts w:ascii="Arial" w:hAnsi="Arial" w:cs="Arial"/>
        </w:rPr>
        <w:t>Każdy Uczestnik Projektu jest zobowiązany do zapoznania się z niniejszym Regulaminem.</w:t>
      </w:r>
    </w:p>
    <w:p w14:paraId="046831C4" w14:textId="0A79899B" w:rsidR="00E06A3E" w:rsidRPr="00B80EE6" w:rsidRDefault="00E06A3E" w:rsidP="00804B34">
      <w:pPr>
        <w:pStyle w:val="Akapitzlist"/>
        <w:numPr>
          <w:ilvl w:val="0"/>
          <w:numId w:val="79"/>
        </w:numPr>
        <w:rPr>
          <w:rFonts w:ascii="Arial" w:hAnsi="Arial" w:cs="Arial"/>
        </w:rPr>
      </w:pPr>
      <w:r w:rsidRPr="00B80EE6">
        <w:rPr>
          <w:rFonts w:ascii="Arial" w:hAnsi="Arial" w:cs="Arial"/>
        </w:rPr>
        <w:t>Przystąpienie do procesu rekrutacji jest równoznaczne z akceptacją niniejszego Regulaminu.</w:t>
      </w:r>
    </w:p>
    <w:p w14:paraId="2C49E7EC" w14:textId="77777777" w:rsidR="00E06A3E" w:rsidRPr="00B80EE6" w:rsidRDefault="00E06A3E" w:rsidP="00E06A3E">
      <w:pPr>
        <w:rPr>
          <w:rFonts w:ascii="Arial" w:hAnsi="Arial" w:cs="Arial"/>
        </w:rPr>
      </w:pPr>
    </w:p>
    <w:p w14:paraId="2A5319A9" w14:textId="11C58E66" w:rsidR="00E06A3E" w:rsidRPr="00B80EE6" w:rsidRDefault="00E06A3E" w:rsidP="00804B34">
      <w:pPr>
        <w:pStyle w:val="Akapitzlist"/>
        <w:numPr>
          <w:ilvl w:val="0"/>
          <w:numId w:val="73"/>
        </w:numPr>
        <w:rPr>
          <w:rFonts w:ascii="Arial" w:hAnsi="Arial" w:cs="Arial"/>
        </w:rPr>
      </w:pPr>
      <w:r w:rsidRPr="00B80EE6">
        <w:rPr>
          <w:rFonts w:ascii="Arial" w:hAnsi="Arial" w:cs="Arial"/>
        </w:rPr>
        <w:t>Rozstrzyganie sporów:</w:t>
      </w:r>
    </w:p>
    <w:p w14:paraId="510C2277" w14:textId="34D2CD05" w:rsidR="00E06A3E" w:rsidRPr="00B80EE6" w:rsidRDefault="00E06A3E" w:rsidP="00804B34">
      <w:pPr>
        <w:pStyle w:val="Akapitzlist"/>
        <w:numPr>
          <w:ilvl w:val="0"/>
          <w:numId w:val="80"/>
        </w:numPr>
        <w:rPr>
          <w:rFonts w:ascii="Arial" w:hAnsi="Arial" w:cs="Arial"/>
        </w:rPr>
      </w:pPr>
      <w:r w:rsidRPr="00B80EE6">
        <w:rPr>
          <w:rFonts w:ascii="Arial" w:hAnsi="Arial" w:cs="Arial"/>
        </w:rPr>
        <w:t>Wszelkie spory związane z interpretacją Regulaminu rozstrzygane są przez Kierownika Projektu.</w:t>
      </w:r>
    </w:p>
    <w:p w14:paraId="5993004D" w14:textId="66C1DDA4" w:rsidR="00E06A3E" w:rsidRPr="00B80EE6" w:rsidRDefault="00E06A3E" w:rsidP="00804B34">
      <w:pPr>
        <w:pStyle w:val="Akapitzlist"/>
        <w:numPr>
          <w:ilvl w:val="0"/>
          <w:numId w:val="80"/>
        </w:numPr>
        <w:rPr>
          <w:rFonts w:ascii="Arial" w:hAnsi="Arial" w:cs="Arial"/>
        </w:rPr>
      </w:pPr>
      <w:r w:rsidRPr="00B80EE6">
        <w:rPr>
          <w:rFonts w:ascii="Arial" w:hAnsi="Arial" w:cs="Arial"/>
        </w:rPr>
        <w:t>W przypadku braku porozumienia, spory rozstrzygane będą przez sąd właściwy dla siedziby Beneficjenta.</w:t>
      </w:r>
    </w:p>
    <w:p w14:paraId="777F7857" w14:textId="77777777" w:rsidR="00E06A3E" w:rsidRPr="00B80EE6" w:rsidRDefault="00E06A3E" w:rsidP="00E06A3E">
      <w:pPr>
        <w:rPr>
          <w:rFonts w:ascii="Arial" w:hAnsi="Arial" w:cs="Arial"/>
        </w:rPr>
      </w:pPr>
    </w:p>
    <w:p w14:paraId="4517D13A" w14:textId="1F170B5C" w:rsidR="00E06A3E" w:rsidRPr="00B80EE6" w:rsidRDefault="00E06A3E" w:rsidP="00804B34">
      <w:pPr>
        <w:pStyle w:val="Akapitzlist"/>
        <w:numPr>
          <w:ilvl w:val="0"/>
          <w:numId w:val="73"/>
        </w:numPr>
        <w:rPr>
          <w:rFonts w:ascii="Arial" w:hAnsi="Arial" w:cs="Arial"/>
        </w:rPr>
      </w:pPr>
      <w:r w:rsidRPr="00B80EE6">
        <w:rPr>
          <w:rFonts w:ascii="Arial" w:hAnsi="Arial" w:cs="Arial"/>
        </w:rPr>
        <w:t>Integralną część Regulaminu stanowią następujące załączniki:</w:t>
      </w:r>
    </w:p>
    <w:p w14:paraId="3DC2864C" w14:textId="328D1B4F" w:rsidR="00E06A3E" w:rsidRDefault="00E06A3E" w:rsidP="00804B34">
      <w:pPr>
        <w:pStyle w:val="Akapitzlist"/>
        <w:numPr>
          <w:ilvl w:val="0"/>
          <w:numId w:val="81"/>
        </w:numPr>
        <w:rPr>
          <w:rFonts w:ascii="Arial" w:hAnsi="Arial" w:cs="Arial"/>
        </w:rPr>
      </w:pPr>
      <w:r w:rsidRPr="00B80EE6">
        <w:rPr>
          <w:rFonts w:ascii="Arial" w:hAnsi="Arial" w:cs="Arial"/>
        </w:rPr>
        <w:t>Formularz rekrutacyjny</w:t>
      </w:r>
      <w:r w:rsidR="00B6398E" w:rsidRPr="00B80EE6">
        <w:rPr>
          <w:rFonts w:ascii="Arial" w:hAnsi="Arial" w:cs="Arial"/>
        </w:rPr>
        <w:t xml:space="preserve"> – stanowiący załącznik nr 1</w:t>
      </w:r>
    </w:p>
    <w:p w14:paraId="6562AC27" w14:textId="11462617" w:rsidR="00EA357D" w:rsidRDefault="00EA357D" w:rsidP="00804B34">
      <w:pPr>
        <w:pStyle w:val="Akapitzlist"/>
        <w:numPr>
          <w:ilvl w:val="0"/>
          <w:numId w:val="81"/>
        </w:numPr>
        <w:rPr>
          <w:rFonts w:ascii="Arial" w:hAnsi="Arial" w:cs="Arial"/>
        </w:rPr>
      </w:pPr>
      <w:r>
        <w:rPr>
          <w:rFonts w:ascii="Arial" w:hAnsi="Arial" w:cs="Arial"/>
        </w:rPr>
        <w:t>Wzór Umowy uczestnictwa w projekcie – stanowiący załącznik nr 2</w:t>
      </w:r>
    </w:p>
    <w:p w14:paraId="26207A1C" w14:textId="6FCA09A4" w:rsidR="00280EA2" w:rsidRDefault="00280EA2" w:rsidP="00804B34">
      <w:pPr>
        <w:pStyle w:val="Akapitzlist"/>
        <w:numPr>
          <w:ilvl w:val="0"/>
          <w:numId w:val="81"/>
        </w:numPr>
        <w:rPr>
          <w:rFonts w:ascii="Arial" w:hAnsi="Arial" w:cs="Arial"/>
        </w:rPr>
      </w:pPr>
      <w:r>
        <w:rPr>
          <w:rFonts w:ascii="Arial" w:hAnsi="Arial" w:cs="Arial"/>
        </w:rPr>
        <w:t>Wniosek o zwrot kosztów dojazdu – stanowiący załącznik nr 3</w:t>
      </w:r>
    </w:p>
    <w:p w14:paraId="2D17EE60" w14:textId="0A5C4097" w:rsidR="00280EA2" w:rsidRDefault="00280EA2" w:rsidP="00804B34">
      <w:pPr>
        <w:pStyle w:val="Akapitzlist"/>
        <w:numPr>
          <w:ilvl w:val="0"/>
          <w:numId w:val="81"/>
        </w:numPr>
        <w:rPr>
          <w:rFonts w:ascii="Arial" w:hAnsi="Arial" w:cs="Arial"/>
        </w:rPr>
      </w:pPr>
      <w:r>
        <w:rPr>
          <w:rFonts w:ascii="Arial" w:hAnsi="Arial" w:cs="Arial"/>
        </w:rPr>
        <w:t>Oświadczenie przewoźnika o cenie biletu – stanowiący załącznik nr 4</w:t>
      </w:r>
    </w:p>
    <w:p w14:paraId="3476E2A5" w14:textId="7D4B0FE2" w:rsidR="00280EA2" w:rsidRDefault="00280EA2" w:rsidP="00804B34">
      <w:pPr>
        <w:pStyle w:val="Akapitzlist"/>
        <w:numPr>
          <w:ilvl w:val="0"/>
          <w:numId w:val="81"/>
        </w:numPr>
        <w:rPr>
          <w:rFonts w:ascii="Arial" w:hAnsi="Arial" w:cs="Arial"/>
        </w:rPr>
      </w:pPr>
      <w:r>
        <w:rPr>
          <w:rFonts w:ascii="Arial" w:hAnsi="Arial" w:cs="Arial"/>
        </w:rPr>
        <w:t>Oświadczenie o transporcie własnym – stanowiący załącznik nr 5</w:t>
      </w:r>
    </w:p>
    <w:p w14:paraId="1309D43F" w14:textId="3C90573A" w:rsidR="00E55B8D" w:rsidRDefault="00E55B8D" w:rsidP="00804B34">
      <w:pPr>
        <w:pStyle w:val="Akapitzlist"/>
        <w:numPr>
          <w:ilvl w:val="0"/>
          <w:numId w:val="81"/>
        </w:numPr>
        <w:rPr>
          <w:rFonts w:ascii="Arial" w:hAnsi="Arial" w:cs="Arial"/>
        </w:rPr>
      </w:pPr>
      <w:r>
        <w:rPr>
          <w:rFonts w:ascii="Arial" w:hAnsi="Arial" w:cs="Arial"/>
        </w:rPr>
        <w:t>Wniosek o zwrot kosztów opieki nad dzieckiem / osobą zależną – stanowiący załącznik nr 6</w:t>
      </w:r>
    </w:p>
    <w:p w14:paraId="4AFFEEB6" w14:textId="77777777" w:rsidR="00EA357D" w:rsidRDefault="00EA357D" w:rsidP="00EA357D">
      <w:pPr>
        <w:pStyle w:val="Akapitzlist"/>
        <w:rPr>
          <w:rFonts w:ascii="Arial" w:hAnsi="Arial" w:cs="Arial"/>
        </w:rPr>
      </w:pPr>
    </w:p>
    <w:p w14:paraId="0D41DAAB" w14:textId="25101529" w:rsidR="00EA357D" w:rsidRPr="00B80EE6" w:rsidRDefault="00EA357D" w:rsidP="00EA357D">
      <w:pPr>
        <w:pStyle w:val="Akapitzlist"/>
        <w:rPr>
          <w:rFonts w:ascii="Arial" w:hAnsi="Arial" w:cs="Arial"/>
        </w:rPr>
      </w:pPr>
      <w:r>
        <w:rPr>
          <w:rFonts w:ascii="Arial" w:hAnsi="Arial" w:cs="Arial"/>
        </w:rPr>
        <w:t>Załączniki do formularza rekrutacyjnego:</w:t>
      </w:r>
    </w:p>
    <w:p w14:paraId="6AA6DE7C" w14:textId="531EE434" w:rsidR="00E06A3E" w:rsidRPr="00B80EE6" w:rsidRDefault="00683B70" w:rsidP="00EA357D">
      <w:pPr>
        <w:pStyle w:val="Akapitzlist"/>
        <w:numPr>
          <w:ilvl w:val="0"/>
          <w:numId w:val="88"/>
        </w:numPr>
        <w:rPr>
          <w:rFonts w:ascii="Arial" w:hAnsi="Arial" w:cs="Arial"/>
        </w:rPr>
      </w:pPr>
      <w:r>
        <w:rPr>
          <w:rFonts w:ascii="Arial" w:hAnsi="Arial" w:cs="Arial"/>
        </w:rPr>
        <w:t xml:space="preserve">Zaświadczenie o </w:t>
      </w:r>
      <w:r w:rsidR="00A86174">
        <w:rPr>
          <w:rFonts w:ascii="Arial" w:hAnsi="Arial" w:cs="Arial"/>
        </w:rPr>
        <w:t>zatrudnieniu</w:t>
      </w:r>
      <w:r w:rsidR="00DE287D">
        <w:rPr>
          <w:rFonts w:ascii="Arial" w:hAnsi="Arial" w:cs="Arial"/>
        </w:rPr>
        <w:t xml:space="preserve"> – stanowiący załącznik nr </w:t>
      </w:r>
      <w:r w:rsidR="00EA357D">
        <w:rPr>
          <w:rFonts w:ascii="Arial" w:hAnsi="Arial" w:cs="Arial"/>
        </w:rPr>
        <w:t xml:space="preserve">1 </w:t>
      </w:r>
    </w:p>
    <w:p w14:paraId="0089475F" w14:textId="16174FE8" w:rsidR="00EC33B2" w:rsidRDefault="00B41837" w:rsidP="00EA357D">
      <w:pPr>
        <w:pStyle w:val="Akapitzlist"/>
        <w:numPr>
          <w:ilvl w:val="0"/>
          <w:numId w:val="88"/>
        </w:numPr>
        <w:rPr>
          <w:rFonts w:ascii="Arial" w:hAnsi="Arial" w:cs="Arial"/>
        </w:rPr>
      </w:pPr>
      <w:r w:rsidRPr="00B41837">
        <w:rPr>
          <w:rFonts w:ascii="Arial" w:hAnsi="Arial" w:cs="Arial"/>
        </w:rPr>
        <w:t>Oświadczenie o wysokości dochodów</w:t>
      </w:r>
      <w:r>
        <w:rPr>
          <w:rFonts w:ascii="Arial" w:hAnsi="Arial" w:cs="Arial"/>
        </w:rPr>
        <w:t xml:space="preserve"> – stanowiący załącznik nr </w:t>
      </w:r>
      <w:r w:rsidR="00CD51B7">
        <w:rPr>
          <w:rFonts w:ascii="Arial" w:hAnsi="Arial" w:cs="Arial"/>
        </w:rPr>
        <w:t>2</w:t>
      </w:r>
    </w:p>
    <w:p w14:paraId="393BAFB9" w14:textId="06EB780E" w:rsidR="00B41837" w:rsidRPr="00B41837" w:rsidRDefault="00B41837" w:rsidP="00EA357D">
      <w:pPr>
        <w:pStyle w:val="Akapitzlist"/>
        <w:numPr>
          <w:ilvl w:val="0"/>
          <w:numId w:val="88"/>
        </w:numPr>
        <w:rPr>
          <w:rFonts w:ascii="Arial" w:hAnsi="Arial" w:cs="Arial"/>
        </w:rPr>
      </w:pPr>
      <w:r w:rsidRPr="00B41837">
        <w:rPr>
          <w:rFonts w:ascii="Arial" w:hAnsi="Arial" w:cs="Arial"/>
        </w:rPr>
        <w:t>Oświadczenie o przynależności do mniejszości</w:t>
      </w:r>
      <w:r>
        <w:rPr>
          <w:rFonts w:ascii="Arial" w:hAnsi="Arial" w:cs="Arial"/>
        </w:rPr>
        <w:t xml:space="preserve"> – stanowiący załącznik nr </w:t>
      </w:r>
      <w:r w:rsidR="00CD51B7">
        <w:rPr>
          <w:rFonts w:ascii="Arial" w:hAnsi="Arial" w:cs="Arial"/>
        </w:rPr>
        <w:t>3</w:t>
      </w:r>
    </w:p>
    <w:p w14:paraId="14A965ED" w14:textId="27E4505D" w:rsidR="00565FBD" w:rsidRPr="00B80EE6" w:rsidRDefault="00565FBD" w:rsidP="00E06A3E">
      <w:pPr>
        <w:rPr>
          <w:rFonts w:ascii="Arial" w:hAnsi="Arial" w:cs="Arial"/>
        </w:rPr>
      </w:pPr>
    </w:p>
    <w:sectPr w:rsidR="00565FBD" w:rsidRPr="00B80EE6" w:rsidSect="00AF70B8">
      <w:headerReference w:type="default" r:id="rId8"/>
      <w:footerReference w:type="default" r:id="rId9"/>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393B" w14:textId="77777777" w:rsidR="00531637" w:rsidRDefault="00531637" w:rsidP="00F47725">
      <w:r>
        <w:separator/>
      </w:r>
    </w:p>
  </w:endnote>
  <w:endnote w:type="continuationSeparator" w:id="0">
    <w:p w14:paraId="4554ED15" w14:textId="77777777" w:rsidR="00531637" w:rsidRDefault="00531637" w:rsidP="00F4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270687"/>
      <w:docPartObj>
        <w:docPartGallery w:val="Page Numbers (Bottom of Page)"/>
        <w:docPartUnique/>
      </w:docPartObj>
    </w:sdtPr>
    <w:sdtContent>
      <w:p w14:paraId="416D839C" w14:textId="4BEEF367" w:rsidR="00946D04" w:rsidRDefault="00946D04">
        <w:pPr>
          <w:pStyle w:val="Stopka"/>
          <w:jc w:val="right"/>
        </w:pPr>
        <w:r>
          <w:fldChar w:fldCharType="begin"/>
        </w:r>
        <w:r>
          <w:instrText>PAGE   \* MERGEFORMAT</w:instrText>
        </w:r>
        <w:r>
          <w:fldChar w:fldCharType="separate"/>
        </w:r>
        <w:r>
          <w:t>2</w:t>
        </w:r>
        <w:r>
          <w:fldChar w:fldCharType="end"/>
        </w:r>
      </w:p>
    </w:sdtContent>
  </w:sdt>
  <w:p w14:paraId="69EC8D09" w14:textId="77777777" w:rsidR="00946D04" w:rsidRDefault="00946D04" w:rsidP="00946D04">
    <w:pPr>
      <w:tabs>
        <w:tab w:val="center" w:pos="4536"/>
        <w:tab w:val="right" w:pos="9072"/>
      </w:tabs>
      <w:jc w:val="center"/>
      <w:rPr>
        <w:rFonts w:ascii="Arial" w:hAnsi="Arial" w:cs="Arial"/>
        <w:bCs/>
        <w:iCs/>
        <w:sz w:val="18"/>
        <w:szCs w:val="18"/>
      </w:rPr>
    </w:pPr>
    <w:r w:rsidRPr="00C14433">
      <w:rPr>
        <w:rFonts w:ascii="Arial" w:hAnsi="Arial" w:cs="Arial"/>
        <w:bCs/>
        <w:iCs/>
        <w:sz w:val="18"/>
        <w:szCs w:val="18"/>
      </w:rPr>
      <w:t xml:space="preserve">Projekt „POSTAW NA ROZWÓJ” nr FESL.05.04-IP.02-080B/23-002 </w:t>
    </w:r>
  </w:p>
  <w:p w14:paraId="32EB7134" w14:textId="77777777" w:rsidR="00946D04" w:rsidRDefault="00946D04" w:rsidP="00946D04">
    <w:pPr>
      <w:tabs>
        <w:tab w:val="center" w:pos="4536"/>
        <w:tab w:val="right" w:pos="9072"/>
      </w:tabs>
      <w:jc w:val="center"/>
      <w:rPr>
        <w:rFonts w:ascii="Arial" w:hAnsi="Arial" w:cs="Arial"/>
        <w:bCs/>
        <w:iCs/>
        <w:sz w:val="18"/>
        <w:szCs w:val="18"/>
      </w:rPr>
    </w:pPr>
    <w:r w:rsidRPr="00C14433">
      <w:rPr>
        <w:rFonts w:ascii="Arial" w:hAnsi="Arial" w:cs="Arial"/>
        <w:bCs/>
        <w:iCs/>
        <w:sz w:val="18"/>
        <w:szCs w:val="18"/>
      </w:rPr>
      <w:t xml:space="preserve">realizowany w ramach Programu Fundusze Europejskie dla Śląskiego 2021-2027 </w:t>
    </w:r>
  </w:p>
  <w:p w14:paraId="271A15C2" w14:textId="0357C97B" w:rsidR="00420DA1" w:rsidRPr="00946D04" w:rsidRDefault="00946D04" w:rsidP="00946D04">
    <w:pPr>
      <w:tabs>
        <w:tab w:val="center" w:pos="4536"/>
        <w:tab w:val="right" w:pos="9072"/>
      </w:tabs>
      <w:jc w:val="center"/>
      <w:rPr>
        <w:rFonts w:ascii="Arial" w:hAnsi="Arial" w:cs="Arial"/>
        <w:bCs/>
        <w:iCs/>
        <w:sz w:val="18"/>
        <w:szCs w:val="18"/>
      </w:rPr>
    </w:pPr>
    <w:r w:rsidRPr="00C14433">
      <w:rPr>
        <w:rFonts w:ascii="Arial" w:hAnsi="Arial" w:cs="Arial"/>
        <w:bCs/>
        <w:iCs/>
        <w:sz w:val="18"/>
        <w:szCs w:val="18"/>
      </w:rPr>
      <w:t>Priorytet 05 Fundusze Europejskie dla rynku pracy, Działanie 05.04 Aktywizacja zawodowa osób pracujących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D5AA" w14:textId="77777777" w:rsidR="00531637" w:rsidRDefault="00531637" w:rsidP="00F47725">
      <w:r>
        <w:separator/>
      </w:r>
    </w:p>
  </w:footnote>
  <w:footnote w:type="continuationSeparator" w:id="0">
    <w:p w14:paraId="1895FF40" w14:textId="77777777" w:rsidR="00531637" w:rsidRDefault="00531637" w:rsidP="00F47725">
      <w:r>
        <w:continuationSeparator/>
      </w:r>
    </w:p>
  </w:footnote>
  <w:footnote w:id="1">
    <w:p w14:paraId="14CA7C1A" w14:textId="77777777" w:rsidR="00F47725" w:rsidRDefault="00F47725" w:rsidP="00F47725">
      <w:pPr>
        <w:pStyle w:val="Tekstprzypisudolnego"/>
      </w:pPr>
      <w:r>
        <w:rPr>
          <w:rStyle w:val="Odwoanieprzypisudolnego"/>
        </w:rPr>
        <w:footnoteRef/>
      </w:r>
      <w:r>
        <w:t xml:space="preserve"> Gospodarstwo domowe - zespół osób zamieszkujących razem i wspólnie utrzymujących się. Osoby samotne utrzymujące się samodzielnie tworzą jednoosobowe gospodarstwa domowe</w:t>
      </w:r>
    </w:p>
  </w:footnote>
  <w:footnote w:id="2">
    <w:p w14:paraId="3707AB71" w14:textId="77777777" w:rsidR="00F47725" w:rsidRDefault="00F47725" w:rsidP="00F47725">
      <w:pPr>
        <w:pStyle w:val="Tekstprzypisudolnego"/>
      </w:pPr>
      <w:r>
        <w:rPr>
          <w:rStyle w:val="Odwoanieprzypisudolnego"/>
        </w:rPr>
        <w:footnoteRef/>
      </w:r>
      <w:r>
        <w:t xml:space="preserve"> Transfery społeczne - bieżące przelewy otrzymywane przez gospodarstwa domowe podczas okresu odniesienia dochodu, przeznaczone do zmniejszenia ciężarów finansowych związanych z wieloma nieprzewidywalnymi sytuacjami lub potrzebami, dokonywane w ramach wspólnie organizowanych systemów lub poza tymi systemami przez organy rządowe lub instytucje typu non-profit świadczące usługi na rzecz gospodarstw domowych (NPISH). W ramach świadczeń społecznych można wyodrębnić następujące grupy: świadczenia dotyczące rodziny, dodatki mieszkaniowe, świadczenia dla bezrobotnych, świadczenia związane z wiekiem, renty rodzinne, świadczenia chorobowe, świadczenia dla osób z niepełnosprawnościami, stypendia, świadczenia dotyczące wykluczenia społecznego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CF02" w14:textId="38EABADC" w:rsidR="00B80EE6" w:rsidRDefault="00B80EE6" w:rsidP="00B80EE6">
    <w:pPr>
      <w:pStyle w:val="Nagwek"/>
      <w:jc w:val="center"/>
    </w:pPr>
    <w:r>
      <w:rPr>
        <w:rFonts w:cstheme="minorHAnsi"/>
        <w:bCs/>
        <w:noProof/>
        <w:sz w:val="20"/>
        <w:szCs w:val="20"/>
        <w:lang w:eastAsia="pl-PL"/>
      </w:rPr>
      <w:drawing>
        <wp:inline distT="0" distB="0" distL="0" distR="0" wp14:anchorId="0E3EF38B" wp14:editId="2011E048">
          <wp:extent cx="5175885" cy="743585"/>
          <wp:effectExtent l="0" t="0" r="5715" b="0"/>
          <wp:docPr id="1" name="Obraz 1" descr="Obraz zawierający tekst, zrzut ekranu, Czcionka, narzędz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narzędzi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885" cy="743585"/>
                  </a:xfrm>
                  <a:prstGeom prst="rect">
                    <a:avLst/>
                  </a:prstGeom>
                  <a:noFill/>
                </pic:spPr>
              </pic:pic>
            </a:graphicData>
          </a:graphic>
        </wp:inline>
      </w:drawing>
    </w:r>
  </w:p>
  <w:p w14:paraId="0214ABD1" w14:textId="77777777" w:rsidR="00B80EE6" w:rsidRDefault="00B80EE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2C3"/>
    <w:multiLevelType w:val="hybridMultilevel"/>
    <w:tmpl w:val="EE54967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1FF4E8A"/>
    <w:multiLevelType w:val="hybridMultilevel"/>
    <w:tmpl w:val="05783720"/>
    <w:lvl w:ilvl="0" w:tplc="04150017">
      <w:start w:val="1"/>
      <w:numFmt w:val="lowerLetter"/>
      <w:lvlText w:val="%1)"/>
      <w:lvlJc w:val="left"/>
      <w:pPr>
        <w:ind w:left="870" w:hanging="360"/>
      </w:pPr>
    </w:lvl>
    <w:lvl w:ilvl="1" w:tplc="04150019">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02A92BCD"/>
    <w:multiLevelType w:val="hybridMultilevel"/>
    <w:tmpl w:val="FFFCFCA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AB7D44"/>
    <w:multiLevelType w:val="hybridMultilevel"/>
    <w:tmpl w:val="BFFA55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D64F6"/>
    <w:multiLevelType w:val="hybridMultilevel"/>
    <w:tmpl w:val="D7AA37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800539"/>
    <w:multiLevelType w:val="hybridMultilevel"/>
    <w:tmpl w:val="35963C3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4C65564"/>
    <w:multiLevelType w:val="hybridMultilevel"/>
    <w:tmpl w:val="6AD85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F53925"/>
    <w:multiLevelType w:val="hybridMultilevel"/>
    <w:tmpl w:val="2242BDB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62C7245"/>
    <w:multiLevelType w:val="hybridMultilevel"/>
    <w:tmpl w:val="629206E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06AD55DC"/>
    <w:multiLevelType w:val="hybridMultilevel"/>
    <w:tmpl w:val="2D4872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287FD4"/>
    <w:multiLevelType w:val="hybridMultilevel"/>
    <w:tmpl w:val="6F348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136C4B"/>
    <w:multiLevelType w:val="hybridMultilevel"/>
    <w:tmpl w:val="4580B0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32B7C2E"/>
    <w:multiLevelType w:val="hybridMultilevel"/>
    <w:tmpl w:val="6214FCD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3985D97"/>
    <w:multiLevelType w:val="hybridMultilevel"/>
    <w:tmpl w:val="7EE831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107018"/>
    <w:multiLevelType w:val="hybridMultilevel"/>
    <w:tmpl w:val="8A348C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5FE622D"/>
    <w:multiLevelType w:val="hybridMultilevel"/>
    <w:tmpl w:val="9FC009C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16C12F02"/>
    <w:multiLevelType w:val="multilevel"/>
    <w:tmpl w:val="E3082A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79A3417"/>
    <w:multiLevelType w:val="hybridMultilevel"/>
    <w:tmpl w:val="23389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B533A2"/>
    <w:multiLevelType w:val="hybridMultilevel"/>
    <w:tmpl w:val="018EF4A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7EF684C"/>
    <w:multiLevelType w:val="hybridMultilevel"/>
    <w:tmpl w:val="D5BC35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4A2642"/>
    <w:multiLevelType w:val="hybridMultilevel"/>
    <w:tmpl w:val="2E802E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916CB"/>
    <w:multiLevelType w:val="hybridMultilevel"/>
    <w:tmpl w:val="12521FD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C136A5"/>
    <w:multiLevelType w:val="hybridMultilevel"/>
    <w:tmpl w:val="294C904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3C324A4"/>
    <w:multiLevelType w:val="hybridMultilevel"/>
    <w:tmpl w:val="D0B40C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3CA22E9"/>
    <w:multiLevelType w:val="hybridMultilevel"/>
    <w:tmpl w:val="1CC8840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287971E7"/>
    <w:multiLevelType w:val="hybridMultilevel"/>
    <w:tmpl w:val="02A4934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29C40A33"/>
    <w:multiLevelType w:val="hybridMultilevel"/>
    <w:tmpl w:val="D0AC10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117B6F"/>
    <w:multiLevelType w:val="hybridMultilevel"/>
    <w:tmpl w:val="211CAB2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2D23405C"/>
    <w:multiLevelType w:val="hybridMultilevel"/>
    <w:tmpl w:val="AFDE60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D33657"/>
    <w:multiLevelType w:val="hybridMultilevel"/>
    <w:tmpl w:val="137E3186"/>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14014BA"/>
    <w:multiLevelType w:val="hybridMultilevel"/>
    <w:tmpl w:val="9D02C0AC"/>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31793211"/>
    <w:multiLevelType w:val="hybridMultilevel"/>
    <w:tmpl w:val="C090D57A"/>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2" w15:restartNumberingAfterBreak="0">
    <w:nsid w:val="32B16F63"/>
    <w:multiLevelType w:val="hybridMultilevel"/>
    <w:tmpl w:val="094C239C"/>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33" w15:restartNumberingAfterBreak="0">
    <w:nsid w:val="333D7594"/>
    <w:multiLevelType w:val="hybridMultilevel"/>
    <w:tmpl w:val="0AF494B2"/>
    <w:lvl w:ilvl="0" w:tplc="311EDA10">
      <w:start w:val="1"/>
      <w:numFmt w:val="bullet"/>
      <w:lvlText w:val=""/>
      <w:lvlJc w:val="left"/>
      <w:pPr>
        <w:ind w:left="3018" w:hanging="360"/>
      </w:pPr>
      <w:rPr>
        <w:rFonts w:ascii="Symbol" w:hAnsi="Symbol" w:hint="default"/>
      </w:rPr>
    </w:lvl>
    <w:lvl w:ilvl="1" w:tplc="FFFFFFFF" w:tentative="1">
      <w:start w:val="1"/>
      <w:numFmt w:val="bullet"/>
      <w:lvlText w:val="o"/>
      <w:lvlJc w:val="left"/>
      <w:pPr>
        <w:ind w:left="3738" w:hanging="360"/>
      </w:pPr>
      <w:rPr>
        <w:rFonts w:ascii="Courier New" w:hAnsi="Courier New" w:hint="default"/>
      </w:rPr>
    </w:lvl>
    <w:lvl w:ilvl="2" w:tplc="FFFFFFFF" w:tentative="1">
      <w:start w:val="1"/>
      <w:numFmt w:val="bullet"/>
      <w:lvlText w:val=""/>
      <w:lvlJc w:val="left"/>
      <w:pPr>
        <w:ind w:left="4458" w:hanging="360"/>
      </w:pPr>
      <w:rPr>
        <w:rFonts w:ascii="Wingdings" w:hAnsi="Wingdings" w:hint="default"/>
      </w:rPr>
    </w:lvl>
    <w:lvl w:ilvl="3" w:tplc="FFFFFFFF" w:tentative="1">
      <w:start w:val="1"/>
      <w:numFmt w:val="bullet"/>
      <w:lvlText w:val=""/>
      <w:lvlJc w:val="left"/>
      <w:pPr>
        <w:ind w:left="5178" w:hanging="360"/>
      </w:pPr>
      <w:rPr>
        <w:rFonts w:ascii="Symbol" w:hAnsi="Symbol" w:hint="default"/>
      </w:rPr>
    </w:lvl>
    <w:lvl w:ilvl="4" w:tplc="FFFFFFFF" w:tentative="1">
      <w:start w:val="1"/>
      <w:numFmt w:val="bullet"/>
      <w:lvlText w:val="o"/>
      <w:lvlJc w:val="left"/>
      <w:pPr>
        <w:ind w:left="5898" w:hanging="360"/>
      </w:pPr>
      <w:rPr>
        <w:rFonts w:ascii="Courier New" w:hAnsi="Courier New" w:hint="default"/>
      </w:rPr>
    </w:lvl>
    <w:lvl w:ilvl="5" w:tplc="FFFFFFFF" w:tentative="1">
      <w:start w:val="1"/>
      <w:numFmt w:val="bullet"/>
      <w:lvlText w:val=""/>
      <w:lvlJc w:val="left"/>
      <w:pPr>
        <w:ind w:left="6618" w:hanging="360"/>
      </w:pPr>
      <w:rPr>
        <w:rFonts w:ascii="Wingdings" w:hAnsi="Wingdings" w:hint="default"/>
      </w:rPr>
    </w:lvl>
    <w:lvl w:ilvl="6" w:tplc="FFFFFFFF" w:tentative="1">
      <w:start w:val="1"/>
      <w:numFmt w:val="bullet"/>
      <w:lvlText w:val=""/>
      <w:lvlJc w:val="left"/>
      <w:pPr>
        <w:ind w:left="7338" w:hanging="360"/>
      </w:pPr>
      <w:rPr>
        <w:rFonts w:ascii="Symbol" w:hAnsi="Symbol" w:hint="default"/>
      </w:rPr>
    </w:lvl>
    <w:lvl w:ilvl="7" w:tplc="FFFFFFFF" w:tentative="1">
      <w:start w:val="1"/>
      <w:numFmt w:val="bullet"/>
      <w:lvlText w:val="o"/>
      <w:lvlJc w:val="left"/>
      <w:pPr>
        <w:ind w:left="8058" w:hanging="360"/>
      </w:pPr>
      <w:rPr>
        <w:rFonts w:ascii="Courier New" w:hAnsi="Courier New" w:hint="default"/>
      </w:rPr>
    </w:lvl>
    <w:lvl w:ilvl="8" w:tplc="FFFFFFFF" w:tentative="1">
      <w:start w:val="1"/>
      <w:numFmt w:val="bullet"/>
      <w:lvlText w:val=""/>
      <w:lvlJc w:val="left"/>
      <w:pPr>
        <w:ind w:left="8778" w:hanging="360"/>
      </w:pPr>
      <w:rPr>
        <w:rFonts w:ascii="Wingdings" w:hAnsi="Wingdings" w:hint="default"/>
      </w:rPr>
    </w:lvl>
  </w:abstractNum>
  <w:abstractNum w:abstractNumId="34" w15:restartNumberingAfterBreak="0">
    <w:nsid w:val="336C7E8F"/>
    <w:multiLevelType w:val="hybridMultilevel"/>
    <w:tmpl w:val="135861F6"/>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35" w15:restartNumberingAfterBreak="0">
    <w:nsid w:val="338664DF"/>
    <w:multiLevelType w:val="hybridMultilevel"/>
    <w:tmpl w:val="49A0FB9E"/>
    <w:lvl w:ilvl="0" w:tplc="04150001">
      <w:start w:val="1"/>
      <w:numFmt w:val="bullet"/>
      <w:lvlText w:val=""/>
      <w:lvlJc w:val="left"/>
      <w:pPr>
        <w:ind w:left="1428" w:hanging="360"/>
      </w:pPr>
      <w:rPr>
        <w:rFonts w:ascii="Symbol" w:hAnsi="Symbol" w:hint="default"/>
      </w:rPr>
    </w:lvl>
    <w:lvl w:ilvl="1" w:tplc="FFFFFFFF">
      <w:start w:val="1"/>
      <w:numFmt w:val="bullet"/>
      <w:lvlText w:val=""/>
      <w:lvlJc w:val="left"/>
      <w:pPr>
        <w:ind w:left="2844"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6" w15:restartNumberingAfterBreak="0">
    <w:nsid w:val="33B032E3"/>
    <w:multiLevelType w:val="hybridMultilevel"/>
    <w:tmpl w:val="B5B472C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7" w15:restartNumberingAfterBreak="0">
    <w:nsid w:val="33DA647A"/>
    <w:multiLevelType w:val="hybridMultilevel"/>
    <w:tmpl w:val="9A9A73AC"/>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8" w15:restartNumberingAfterBreak="0">
    <w:nsid w:val="349D3497"/>
    <w:multiLevelType w:val="hybridMultilevel"/>
    <w:tmpl w:val="756C2D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DB7A98"/>
    <w:multiLevelType w:val="hybridMultilevel"/>
    <w:tmpl w:val="BEEC10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EA2C9C"/>
    <w:multiLevelType w:val="hybridMultilevel"/>
    <w:tmpl w:val="66AE9C12"/>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B206F1A"/>
    <w:multiLevelType w:val="hybridMultilevel"/>
    <w:tmpl w:val="916668E0"/>
    <w:lvl w:ilvl="0" w:tplc="04150017">
      <w:start w:val="1"/>
      <w:numFmt w:val="lowerLetter"/>
      <w:lvlText w:val="%1)"/>
      <w:lvlJc w:val="left"/>
      <w:pPr>
        <w:ind w:left="920" w:hanging="360"/>
      </w:pPr>
    </w:lvl>
    <w:lvl w:ilvl="1" w:tplc="04150019">
      <w:start w:val="1"/>
      <w:numFmt w:val="lowerLetter"/>
      <w:lvlText w:val="%2."/>
      <w:lvlJc w:val="left"/>
      <w:pPr>
        <w:ind w:left="1640" w:hanging="360"/>
      </w:pPr>
    </w:lvl>
    <w:lvl w:ilvl="2" w:tplc="0415001B" w:tentative="1">
      <w:start w:val="1"/>
      <w:numFmt w:val="lowerRoman"/>
      <w:lvlText w:val="%3."/>
      <w:lvlJc w:val="right"/>
      <w:pPr>
        <w:ind w:left="2360" w:hanging="180"/>
      </w:pPr>
    </w:lvl>
    <w:lvl w:ilvl="3" w:tplc="0415000F" w:tentative="1">
      <w:start w:val="1"/>
      <w:numFmt w:val="decimal"/>
      <w:lvlText w:val="%4."/>
      <w:lvlJc w:val="left"/>
      <w:pPr>
        <w:ind w:left="3080" w:hanging="360"/>
      </w:pPr>
    </w:lvl>
    <w:lvl w:ilvl="4" w:tplc="04150019" w:tentative="1">
      <w:start w:val="1"/>
      <w:numFmt w:val="lowerLetter"/>
      <w:lvlText w:val="%5."/>
      <w:lvlJc w:val="left"/>
      <w:pPr>
        <w:ind w:left="3800" w:hanging="360"/>
      </w:pPr>
    </w:lvl>
    <w:lvl w:ilvl="5" w:tplc="0415001B" w:tentative="1">
      <w:start w:val="1"/>
      <w:numFmt w:val="lowerRoman"/>
      <w:lvlText w:val="%6."/>
      <w:lvlJc w:val="right"/>
      <w:pPr>
        <w:ind w:left="4520" w:hanging="180"/>
      </w:pPr>
    </w:lvl>
    <w:lvl w:ilvl="6" w:tplc="0415000F" w:tentative="1">
      <w:start w:val="1"/>
      <w:numFmt w:val="decimal"/>
      <w:lvlText w:val="%7."/>
      <w:lvlJc w:val="left"/>
      <w:pPr>
        <w:ind w:left="5240" w:hanging="360"/>
      </w:pPr>
    </w:lvl>
    <w:lvl w:ilvl="7" w:tplc="04150019" w:tentative="1">
      <w:start w:val="1"/>
      <w:numFmt w:val="lowerLetter"/>
      <w:lvlText w:val="%8."/>
      <w:lvlJc w:val="left"/>
      <w:pPr>
        <w:ind w:left="5960" w:hanging="360"/>
      </w:pPr>
    </w:lvl>
    <w:lvl w:ilvl="8" w:tplc="0415001B" w:tentative="1">
      <w:start w:val="1"/>
      <w:numFmt w:val="lowerRoman"/>
      <w:lvlText w:val="%9."/>
      <w:lvlJc w:val="right"/>
      <w:pPr>
        <w:ind w:left="6680" w:hanging="180"/>
      </w:pPr>
    </w:lvl>
  </w:abstractNum>
  <w:abstractNum w:abstractNumId="42" w15:restartNumberingAfterBreak="0">
    <w:nsid w:val="3B240610"/>
    <w:multiLevelType w:val="hybridMultilevel"/>
    <w:tmpl w:val="6BD8C81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D0F39EC"/>
    <w:multiLevelType w:val="hybridMultilevel"/>
    <w:tmpl w:val="BF6C05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367052"/>
    <w:multiLevelType w:val="hybridMultilevel"/>
    <w:tmpl w:val="77AEB29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3F05757E"/>
    <w:multiLevelType w:val="hybridMultilevel"/>
    <w:tmpl w:val="8CA4E34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3F992206"/>
    <w:multiLevelType w:val="hybridMultilevel"/>
    <w:tmpl w:val="D76E18D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47" w15:restartNumberingAfterBreak="0">
    <w:nsid w:val="3FEB667D"/>
    <w:multiLevelType w:val="hybridMultilevel"/>
    <w:tmpl w:val="179AC1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3FED19F5"/>
    <w:multiLevelType w:val="hybridMultilevel"/>
    <w:tmpl w:val="15827DB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9" w15:restartNumberingAfterBreak="0">
    <w:nsid w:val="44FD6986"/>
    <w:multiLevelType w:val="hybridMultilevel"/>
    <w:tmpl w:val="F2E4989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8DB2E80"/>
    <w:multiLevelType w:val="hybridMultilevel"/>
    <w:tmpl w:val="414C4A80"/>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9EA51F0"/>
    <w:multiLevelType w:val="hybridMultilevel"/>
    <w:tmpl w:val="5C8E269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2" w15:restartNumberingAfterBreak="0">
    <w:nsid w:val="4AC05C41"/>
    <w:multiLevelType w:val="hybridMultilevel"/>
    <w:tmpl w:val="061804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3865EA"/>
    <w:multiLevelType w:val="hybridMultilevel"/>
    <w:tmpl w:val="24F65C60"/>
    <w:lvl w:ilvl="0" w:tplc="04150017">
      <w:start w:val="1"/>
      <w:numFmt w:val="lowerLetter"/>
      <w:lvlText w:val="%1)"/>
      <w:lvlJc w:val="left"/>
      <w:pPr>
        <w:ind w:left="870" w:hanging="360"/>
      </w:pPr>
    </w:lvl>
    <w:lvl w:ilvl="1" w:tplc="04150019">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4" w15:restartNumberingAfterBreak="0">
    <w:nsid w:val="4D767E32"/>
    <w:multiLevelType w:val="hybridMultilevel"/>
    <w:tmpl w:val="1CBC98F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4F826EFA"/>
    <w:multiLevelType w:val="hybridMultilevel"/>
    <w:tmpl w:val="6E12247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50F75004"/>
    <w:multiLevelType w:val="hybridMultilevel"/>
    <w:tmpl w:val="D0F00410"/>
    <w:lvl w:ilvl="0" w:tplc="04150001">
      <w:start w:val="1"/>
      <w:numFmt w:val="bullet"/>
      <w:lvlText w:val=""/>
      <w:lvlJc w:val="left"/>
      <w:pPr>
        <w:ind w:left="3018" w:hanging="360"/>
      </w:pPr>
      <w:rPr>
        <w:rFonts w:ascii="Symbol" w:hAnsi="Symbol" w:hint="default"/>
      </w:rPr>
    </w:lvl>
    <w:lvl w:ilvl="1" w:tplc="FFFFFFFF" w:tentative="1">
      <w:start w:val="1"/>
      <w:numFmt w:val="bullet"/>
      <w:lvlText w:val="o"/>
      <w:lvlJc w:val="left"/>
      <w:pPr>
        <w:ind w:left="3738" w:hanging="360"/>
      </w:pPr>
      <w:rPr>
        <w:rFonts w:ascii="Courier New" w:hAnsi="Courier New" w:hint="default"/>
      </w:rPr>
    </w:lvl>
    <w:lvl w:ilvl="2" w:tplc="FFFFFFFF" w:tentative="1">
      <w:start w:val="1"/>
      <w:numFmt w:val="bullet"/>
      <w:lvlText w:val=""/>
      <w:lvlJc w:val="left"/>
      <w:pPr>
        <w:ind w:left="4458" w:hanging="360"/>
      </w:pPr>
      <w:rPr>
        <w:rFonts w:ascii="Wingdings" w:hAnsi="Wingdings" w:hint="default"/>
      </w:rPr>
    </w:lvl>
    <w:lvl w:ilvl="3" w:tplc="FFFFFFFF" w:tentative="1">
      <w:start w:val="1"/>
      <w:numFmt w:val="bullet"/>
      <w:lvlText w:val=""/>
      <w:lvlJc w:val="left"/>
      <w:pPr>
        <w:ind w:left="5178" w:hanging="360"/>
      </w:pPr>
      <w:rPr>
        <w:rFonts w:ascii="Symbol" w:hAnsi="Symbol" w:hint="default"/>
      </w:rPr>
    </w:lvl>
    <w:lvl w:ilvl="4" w:tplc="FFFFFFFF" w:tentative="1">
      <w:start w:val="1"/>
      <w:numFmt w:val="bullet"/>
      <w:lvlText w:val="o"/>
      <w:lvlJc w:val="left"/>
      <w:pPr>
        <w:ind w:left="5898" w:hanging="360"/>
      </w:pPr>
      <w:rPr>
        <w:rFonts w:ascii="Courier New" w:hAnsi="Courier New" w:hint="default"/>
      </w:rPr>
    </w:lvl>
    <w:lvl w:ilvl="5" w:tplc="FFFFFFFF" w:tentative="1">
      <w:start w:val="1"/>
      <w:numFmt w:val="bullet"/>
      <w:lvlText w:val=""/>
      <w:lvlJc w:val="left"/>
      <w:pPr>
        <w:ind w:left="6618" w:hanging="360"/>
      </w:pPr>
      <w:rPr>
        <w:rFonts w:ascii="Wingdings" w:hAnsi="Wingdings" w:hint="default"/>
      </w:rPr>
    </w:lvl>
    <w:lvl w:ilvl="6" w:tplc="FFFFFFFF" w:tentative="1">
      <w:start w:val="1"/>
      <w:numFmt w:val="bullet"/>
      <w:lvlText w:val=""/>
      <w:lvlJc w:val="left"/>
      <w:pPr>
        <w:ind w:left="7338" w:hanging="360"/>
      </w:pPr>
      <w:rPr>
        <w:rFonts w:ascii="Symbol" w:hAnsi="Symbol" w:hint="default"/>
      </w:rPr>
    </w:lvl>
    <w:lvl w:ilvl="7" w:tplc="FFFFFFFF" w:tentative="1">
      <w:start w:val="1"/>
      <w:numFmt w:val="bullet"/>
      <w:lvlText w:val="o"/>
      <w:lvlJc w:val="left"/>
      <w:pPr>
        <w:ind w:left="8058" w:hanging="360"/>
      </w:pPr>
      <w:rPr>
        <w:rFonts w:ascii="Courier New" w:hAnsi="Courier New" w:hint="default"/>
      </w:rPr>
    </w:lvl>
    <w:lvl w:ilvl="8" w:tplc="FFFFFFFF" w:tentative="1">
      <w:start w:val="1"/>
      <w:numFmt w:val="bullet"/>
      <w:lvlText w:val=""/>
      <w:lvlJc w:val="left"/>
      <w:pPr>
        <w:ind w:left="8778" w:hanging="360"/>
      </w:pPr>
      <w:rPr>
        <w:rFonts w:ascii="Wingdings" w:hAnsi="Wingdings" w:hint="default"/>
      </w:rPr>
    </w:lvl>
  </w:abstractNum>
  <w:abstractNum w:abstractNumId="57" w15:restartNumberingAfterBreak="0">
    <w:nsid w:val="52D57A0D"/>
    <w:multiLevelType w:val="hybridMultilevel"/>
    <w:tmpl w:val="39CCA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B01E9C"/>
    <w:multiLevelType w:val="hybridMultilevel"/>
    <w:tmpl w:val="E57A12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6C6763"/>
    <w:multiLevelType w:val="hybridMultilevel"/>
    <w:tmpl w:val="086468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562800C9"/>
    <w:multiLevelType w:val="hybridMultilevel"/>
    <w:tmpl w:val="CC68690E"/>
    <w:lvl w:ilvl="0" w:tplc="04150017">
      <w:start w:val="1"/>
      <w:numFmt w:val="lowerLetter"/>
      <w:lvlText w:val="%1)"/>
      <w:lvlJc w:val="left"/>
      <w:pPr>
        <w:ind w:left="2898" w:hanging="360"/>
      </w:pPr>
    </w:lvl>
    <w:lvl w:ilvl="1" w:tplc="04150019">
      <w:start w:val="1"/>
      <w:numFmt w:val="lowerLetter"/>
      <w:lvlText w:val="%2."/>
      <w:lvlJc w:val="left"/>
      <w:pPr>
        <w:ind w:left="3618" w:hanging="360"/>
      </w:pPr>
    </w:lvl>
    <w:lvl w:ilvl="2" w:tplc="0415001B" w:tentative="1">
      <w:start w:val="1"/>
      <w:numFmt w:val="lowerRoman"/>
      <w:lvlText w:val="%3."/>
      <w:lvlJc w:val="right"/>
      <w:pPr>
        <w:ind w:left="4338" w:hanging="180"/>
      </w:pPr>
    </w:lvl>
    <w:lvl w:ilvl="3" w:tplc="0415000F" w:tentative="1">
      <w:start w:val="1"/>
      <w:numFmt w:val="decimal"/>
      <w:lvlText w:val="%4."/>
      <w:lvlJc w:val="left"/>
      <w:pPr>
        <w:ind w:left="5058" w:hanging="360"/>
      </w:pPr>
    </w:lvl>
    <w:lvl w:ilvl="4" w:tplc="04150019" w:tentative="1">
      <w:start w:val="1"/>
      <w:numFmt w:val="lowerLetter"/>
      <w:lvlText w:val="%5."/>
      <w:lvlJc w:val="left"/>
      <w:pPr>
        <w:ind w:left="5778" w:hanging="360"/>
      </w:pPr>
    </w:lvl>
    <w:lvl w:ilvl="5" w:tplc="0415001B" w:tentative="1">
      <w:start w:val="1"/>
      <w:numFmt w:val="lowerRoman"/>
      <w:lvlText w:val="%6."/>
      <w:lvlJc w:val="right"/>
      <w:pPr>
        <w:ind w:left="6498" w:hanging="180"/>
      </w:pPr>
    </w:lvl>
    <w:lvl w:ilvl="6" w:tplc="0415000F" w:tentative="1">
      <w:start w:val="1"/>
      <w:numFmt w:val="decimal"/>
      <w:lvlText w:val="%7."/>
      <w:lvlJc w:val="left"/>
      <w:pPr>
        <w:ind w:left="7218" w:hanging="360"/>
      </w:pPr>
    </w:lvl>
    <w:lvl w:ilvl="7" w:tplc="04150019" w:tentative="1">
      <w:start w:val="1"/>
      <w:numFmt w:val="lowerLetter"/>
      <w:lvlText w:val="%8."/>
      <w:lvlJc w:val="left"/>
      <w:pPr>
        <w:ind w:left="7938" w:hanging="360"/>
      </w:pPr>
    </w:lvl>
    <w:lvl w:ilvl="8" w:tplc="0415001B" w:tentative="1">
      <w:start w:val="1"/>
      <w:numFmt w:val="lowerRoman"/>
      <w:lvlText w:val="%9."/>
      <w:lvlJc w:val="right"/>
      <w:pPr>
        <w:ind w:left="8658" w:hanging="180"/>
      </w:pPr>
    </w:lvl>
  </w:abstractNum>
  <w:abstractNum w:abstractNumId="61" w15:restartNumberingAfterBreak="0">
    <w:nsid w:val="569D04D6"/>
    <w:multiLevelType w:val="hybridMultilevel"/>
    <w:tmpl w:val="5BA42E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2123CF"/>
    <w:multiLevelType w:val="hybridMultilevel"/>
    <w:tmpl w:val="FC18CA38"/>
    <w:lvl w:ilvl="0" w:tplc="04150001">
      <w:start w:val="1"/>
      <w:numFmt w:val="bullet"/>
      <w:lvlText w:val=""/>
      <w:lvlJc w:val="left"/>
      <w:pPr>
        <w:ind w:left="2430" w:hanging="360"/>
      </w:pPr>
      <w:rPr>
        <w:rFonts w:ascii="Symbol" w:hAnsi="Symbol" w:hint="default"/>
      </w:rPr>
    </w:lvl>
    <w:lvl w:ilvl="1" w:tplc="04150003" w:tentative="1">
      <w:start w:val="1"/>
      <w:numFmt w:val="bullet"/>
      <w:lvlText w:val="o"/>
      <w:lvlJc w:val="left"/>
      <w:pPr>
        <w:ind w:left="3150" w:hanging="360"/>
      </w:pPr>
      <w:rPr>
        <w:rFonts w:ascii="Courier New" w:hAnsi="Courier New" w:hint="default"/>
      </w:rPr>
    </w:lvl>
    <w:lvl w:ilvl="2" w:tplc="04150005" w:tentative="1">
      <w:start w:val="1"/>
      <w:numFmt w:val="bullet"/>
      <w:lvlText w:val=""/>
      <w:lvlJc w:val="left"/>
      <w:pPr>
        <w:ind w:left="3870" w:hanging="360"/>
      </w:pPr>
      <w:rPr>
        <w:rFonts w:ascii="Wingdings" w:hAnsi="Wingdings" w:hint="default"/>
      </w:rPr>
    </w:lvl>
    <w:lvl w:ilvl="3" w:tplc="04150001" w:tentative="1">
      <w:start w:val="1"/>
      <w:numFmt w:val="bullet"/>
      <w:lvlText w:val=""/>
      <w:lvlJc w:val="left"/>
      <w:pPr>
        <w:ind w:left="4590" w:hanging="360"/>
      </w:pPr>
      <w:rPr>
        <w:rFonts w:ascii="Symbol" w:hAnsi="Symbol" w:hint="default"/>
      </w:rPr>
    </w:lvl>
    <w:lvl w:ilvl="4" w:tplc="04150003" w:tentative="1">
      <w:start w:val="1"/>
      <w:numFmt w:val="bullet"/>
      <w:lvlText w:val="o"/>
      <w:lvlJc w:val="left"/>
      <w:pPr>
        <w:ind w:left="5310" w:hanging="360"/>
      </w:pPr>
      <w:rPr>
        <w:rFonts w:ascii="Courier New" w:hAnsi="Courier New" w:hint="default"/>
      </w:rPr>
    </w:lvl>
    <w:lvl w:ilvl="5" w:tplc="04150005" w:tentative="1">
      <w:start w:val="1"/>
      <w:numFmt w:val="bullet"/>
      <w:lvlText w:val=""/>
      <w:lvlJc w:val="left"/>
      <w:pPr>
        <w:ind w:left="6030" w:hanging="360"/>
      </w:pPr>
      <w:rPr>
        <w:rFonts w:ascii="Wingdings" w:hAnsi="Wingdings" w:hint="default"/>
      </w:rPr>
    </w:lvl>
    <w:lvl w:ilvl="6" w:tplc="04150001" w:tentative="1">
      <w:start w:val="1"/>
      <w:numFmt w:val="bullet"/>
      <w:lvlText w:val=""/>
      <w:lvlJc w:val="left"/>
      <w:pPr>
        <w:ind w:left="6750" w:hanging="360"/>
      </w:pPr>
      <w:rPr>
        <w:rFonts w:ascii="Symbol" w:hAnsi="Symbol" w:hint="default"/>
      </w:rPr>
    </w:lvl>
    <w:lvl w:ilvl="7" w:tplc="04150003" w:tentative="1">
      <w:start w:val="1"/>
      <w:numFmt w:val="bullet"/>
      <w:lvlText w:val="o"/>
      <w:lvlJc w:val="left"/>
      <w:pPr>
        <w:ind w:left="7470" w:hanging="360"/>
      </w:pPr>
      <w:rPr>
        <w:rFonts w:ascii="Courier New" w:hAnsi="Courier New" w:hint="default"/>
      </w:rPr>
    </w:lvl>
    <w:lvl w:ilvl="8" w:tplc="04150005" w:tentative="1">
      <w:start w:val="1"/>
      <w:numFmt w:val="bullet"/>
      <w:lvlText w:val=""/>
      <w:lvlJc w:val="left"/>
      <w:pPr>
        <w:ind w:left="8190" w:hanging="360"/>
      </w:pPr>
      <w:rPr>
        <w:rFonts w:ascii="Wingdings" w:hAnsi="Wingdings" w:hint="default"/>
      </w:rPr>
    </w:lvl>
  </w:abstractNum>
  <w:abstractNum w:abstractNumId="63" w15:restartNumberingAfterBreak="0">
    <w:nsid w:val="5AD329F2"/>
    <w:multiLevelType w:val="hybridMultilevel"/>
    <w:tmpl w:val="E05E3B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EF48FF"/>
    <w:multiLevelType w:val="hybridMultilevel"/>
    <w:tmpl w:val="7F72DDE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80469D26">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15:restartNumberingAfterBreak="0">
    <w:nsid w:val="5B70213D"/>
    <w:multiLevelType w:val="hybridMultilevel"/>
    <w:tmpl w:val="C63A476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15:restartNumberingAfterBreak="0">
    <w:nsid w:val="5BA9199F"/>
    <w:multiLevelType w:val="hybridMultilevel"/>
    <w:tmpl w:val="A22E4308"/>
    <w:lvl w:ilvl="0" w:tplc="FFFFFFFF">
      <w:start w:val="1"/>
      <w:numFmt w:val="lowerLetter"/>
      <w:lvlText w:val="%1)"/>
      <w:lvlJc w:val="left"/>
      <w:pPr>
        <w:ind w:left="1068" w:hanging="360"/>
      </w:pPr>
    </w:lvl>
    <w:lvl w:ilvl="1" w:tplc="F03CB556">
      <w:start w:val="1"/>
      <w:numFmt w:val="bullet"/>
      <w:lvlText w:val="o"/>
      <w:lvlJc w:val="left"/>
      <w:pPr>
        <w:ind w:left="1788" w:hanging="360"/>
      </w:pPr>
      <w:rPr>
        <w:rFonts w:ascii="Courier New" w:hAnsi="Courier New"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7" w15:restartNumberingAfterBreak="0">
    <w:nsid w:val="5D3913C9"/>
    <w:multiLevelType w:val="hybridMultilevel"/>
    <w:tmpl w:val="D7AA376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B81B87"/>
    <w:multiLevelType w:val="hybridMultilevel"/>
    <w:tmpl w:val="9F646D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B20FAA"/>
    <w:multiLevelType w:val="hybridMultilevel"/>
    <w:tmpl w:val="EE68B0DE"/>
    <w:lvl w:ilvl="0" w:tplc="04150001">
      <w:start w:val="1"/>
      <w:numFmt w:val="bullet"/>
      <w:lvlText w:val=""/>
      <w:lvlJc w:val="left"/>
      <w:pPr>
        <w:ind w:left="2484" w:hanging="360"/>
      </w:pPr>
      <w:rPr>
        <w:rFonts w:ascii="Symbol" w:hAnsi="Symbol" w:hint="default"/>
      </w:rPr>
    </w:lvl>
    <w:lvl w:ilvl="1" w:tplc="04150003">
      <w:start w:val="1"/>
      <w:numFmt w:val="bullet"/>
      <w:lvlText w:val="o"/>
      <w:lvlJc w:val="left"/>
      <w:pPr>
        <w:ind w:left="3204" w:hanging="360"/>
      </w:pPr>
      <w:rPr>
        <w:rFonts w:ascii="Courier New" w:hAnsi="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70" w15:restartNumberingAfterBreak="0">
    <w:nsid w:val="627F7418"/>
    <w:multiLevelType w:val="hybridMultilevel"/>
    <w:tmpl w:val="344EF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3003360"/>
    <w:multiLevelType w:val="hybridMultilevel"/>
    <w:tmpl w:val="38B83B3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637D7811"/>
    <w:multiLevelType w:val="hybridMultilevel"/>
    <w:tmpl w:val="D22EB53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15:restartNumberingAfterBreak="0">
    <w:nsid w:val="637F4E91"/>
    <w:multiLevelType w:val="hybridMultilevel"/>
    <w:tmpl w:val="BAF245D2"/>
    <w:lvl w:ilvl="0" w:tplc="04150017">
      <w:start w:val="1"/>
      <w:numFmt w:val="lowerLetter"/>
      <w:lvlText w:val="%1)"/>
      <w:lvlJc w:val="left"/>
      <w:pPr>
        <w:ind w:left="2070" w:hanging="360"/>
      </w:pPr>
    </w:lvl>
    <w:lvl w:ilvl="1" w:tplc="04150019" w:tentative="1">
      <w:start w:val="1"/>
      <w:numFmt w:val="lowerLetter"/>
      <w:lvlText w:val="%2."/>
      <w:lvlJc w:val="left"/>
      <w:pPr>
        <w:ind w:left="2790" w:hanging="360"/>
      </w:pPr>
    </w:lvl>
    <w:lvl w:ilvl="2" w:tplc="0415001B" w:tentative="1">
      <w:start w:val="1"/>
      <w:numFmt w:val="lowerRoman"/>
      <w:lvlText w:val="%3."/>
      <w:lvlJc w:val="right"/>
      <w:pPr>
        <w:ind w:left="3510" w:hanging="180"/>
      </w:pPr>
    </w:lvl>
    <w:lvl w:ilvl="3" w:tplc="0415000F" w:tentative="1">
      <w:start w:val="1"/>
      <w:numFmt w:val="decimal"/>
      <w:lvlText w:val="%4."/>
      <w:lvlJc w:val="left"/>
      <w:pPr>
        <w:ind w:left="4230" w:hanging="360"/>
      </w:pPr>
    </w:lvl>
    <w:lvl w:ilvl="4" w:tplc="04150019" w:tentative="1">
      <w:start w:val="1"/>
      <w:numFmt w:val="lowerLetter"/>
      <w:lvlText w:val="%5."/>
      <w:lvlJc w:val="left"/>
      <w:pPr>
        <w:ind w:left="4950" w:hanging="360"/>
      </w:pPr>
    </w:lvl>
    <w:lvl w:ilvl="5" w:tplc="0415001B" w:tentative="1">
      <w:start w:val="1"/>
      <w:numFmt w:val="lowerRoman"/>
      <w:lvlText w:val="%6."/>
      <w:lvlJc w:val="right"/>
      <w:pPr>
        <w:ind w:left="5670" w:hanging="180"/>
      </w:pPr>
    </w:lvl>
    <w:lvl w:ilvl="6" w:tplc="0415000F" w:tentative="1">
      <w:start w:val="1"/>
      <w:numFmt w:val="decimal"/>
      <w:lvlText w:val="%7."/>
      <w:lvlJc w:val="left"/>
      <w:pPr>
        <w:ind w:left="6390" w:hanging="360"/>
      </w:pPr>
    </w:lvl>
    <w:lvl w:ilvl="7" w:tplc="04150019" w:tentative="1">
      <w:start w:val="1"/>
      <w:numFmt w:val="lowerLetter"/>
      <w:lvlText w:val="%8."/>
      <w:lvlJc w:val="left"/>
      <w:pPr>
        <w:ind w:left="7110" w:hanging="360"/>
      </w:pPr>
    </w:lvl>
    <w:lvl w:ilvl="8" w:tplc="0415001B" w:tentative="1">
      <w:start w:val="1"/>
      <w:numFmt w:val="lowerRoman"/>
      <w:lvlText w:val="%9."/>
      <w:lvlJc w:val="right"/>
      <w:pPr>
        <w:ind w:left="7830" w:hanging="180"/>
      </w:pPr>
    </w:lvl>
  </w:abstractNum>
  <w:abstractNum w:abstractNumId="74" w15:restartNumberingAfterBreak="0">
    <w:nsid w:val="64780FC8"/>
    <w:multiLevelType w:val="hybridMultilevel"/>
    <w:tmpl w:val="5A26C7D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65AD5BC0"/>
    <w:multiLevelType w:val="hybridMultilevel"/>
    <w:tmpl w:val="309C20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6047E64"/>
    <w:multiLevelType w:val="hybridMultilevel"/>
    <w:tmpl w:val="A06833F0"/>
    <w:lvl w:ilvl="0" w:tplc="0415000F">
      <w:start w:val="1"/>
      <w:numFmt w:val="decimal"/>
      <w:lvlText w:val="%1."/>
      <w:lvlJc w:val="left"/>
      <w:pPr>
        <w:ind w:left="720" w:hanging="360"/>
      </w:pPr>
      <w:rPr>
        <w:rFonts w:hint="default"/>
      </w:rPr>
    </w:lvl>
    <w:lvl w:ilvl="1" w:tplc="2A2C5EE6">
      <w:start w:val="1"/>
      <w:numFmt w:val="lowerLetter"/>
      <w:lvlText w:val="%2)"/>
      <w:lvlJc w:val="left"/>
      <w:pPr>
        <w:ind w:left="1480" w:hanging="4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78C2ADA"/>
    <w:multiLevelType w:val="hybridMultilevel"/>
    <w:tmpl w:val="5976A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8" w15:restartNumberingAfterBreak="0">
    <w:nsid w:val="68A41882"/>
    <w:multiLevelType w:val="hybridMultilevel"/>
    <w:tmpl w:val="4DF8AE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A6574E2"/>
    <w:multiLevelType w:val="hybridMultilevel"/>
    <w:tmpl w:val="02560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CB46D4"/>
    <w:multiLevelType w:val="hybridMultilevel"/>
    <w:tmpl w:val="EB1639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DA47FCA"/>
    <w:multiLevelType w:val="hybridMultilevel"/>
    <w:tmpl w:val="66AE9C12"/>
    <w:lvl w:ilvl="0" w:tplc="0415000F">
      <w:start w:val="1"/>
      <w:numFmt w:val="decimal"/>
      <w:lvlText w:val="%1."/>
      <w:lvlJc w:val="left"/>
      <w:pPr>
        <w:ind w:left="360" w:hanging="360"/>
      </w:pPr>
    </w:lvl>
    <w:lvl w:ilvl="1" w:tplc="04150017">
      <w:start w:val="1"/>
      <w:numFmt w:val="lowerLetter"/>
      <w:lvlText w:val="%2)"/>
      <w:lvlJc w:val="left"/>
      <w:pPr>
        <w:ind w:left="72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E4A5C77"/>
    <w:multiLevelType w:val="hybridMultilevel"/>
    <w:tmpl w:val="E1F8998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6F2E78B4"/>
    <w:multiLevelType w:val="hybridMultilevel"/>
    <w:tmpl w:val="6756CC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7548296A"/>
    <w:multiLevelType w:val="hybridMultilevel"/>
    <w:tmpl w:val="AB4E5C6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757130B0"/>
    <w:multiLevelType w:val="hybridMultilevel"/>
    <w:tmpl w:val="E6D63A46"/>
    <w:lvl w:ilvl="0" w:tplc="04150001">
      <w:start w:val="1"/>
      <w:numFmt w:val="bullet"/>
      <w:lvlText w:val=""/>
      <w:lvlJc w:val="left"/>
      <w:pPr>
        <w:ind w:left="3018" w:hanging="360"/>
      </w:pPr>
      <w:rPr>
        <w:rFonts w:ascii="Symbol" w:hAnsi="Symbol" w:hint="default"/>
      </w:rPr>
    </w:lvl>
    <w:lvl w:ilvl="1" w:tplc="04150003" w:tentative="1">
      <w:start w:val="1"/>
      <w:numFmt w:val="bullet"/>
      <w:lvlText w:val="o"/>
      <w:lvlJc w:val="left"/>
      <w:pPr>
        <w:ind w:left="3738" w:hanging="360"/>
      </w:pPr>
      <w:rPr>
        <w:rFonts w:ascii="Courier New" w:hAnsi="Courier New" w:hint="default"/>
      </w:rPr>
    </w:lvl>
    <w:lvl w:ilvl="2" w:tplc="04150005" w:tentative="1">
      <w:start w:val="1"/>
      <w:numFmt w:val="bullet"/>
      <w:lvlText w:val=""/>
      <w:lvlJc w:val="left"/>
      <w:pPr>
        <w:ind w:left="4458" w:hanging="360"/>
      </w:pPr>
      <w:rPr>
        <w:rFonts w:ascii="Wingdings" w:hAnsi="Wingdings" w:hint="default"/>
      </w:rPr>
    </w:lvl>
    <w:lvl w:ilvl="3" w:tplc="04150001" w:tentative="1">
      <w:start w:val="1"/>
      <w:numFmt w:val="bullet"/>
      <w:lvlText w:val=""/>
      <w:lvlJc w:val="left"/>
      <w:pPr>
        <w:ind w:left="5178" w:hanging="360"/>
      </w:pPr>
      <w:rPr>
        <w:rFonts w:ascii="Symbol" w:hAnsi="Symbol" w:hint="default"/>
      </w:rPr>
    </w:lvl>
    <w:lvl w:ilvl="4" w:tplc="04150003" w:tentative="1">
      <w:start w:val="1"/>
      <w:numFmt w:val="bullet"/>
      <w:lvlText w:val="o"/>
      <w:lvlJc w:val="left"/>
      <w:pPr>
        <w:ind w:left="5898" w:hanging="360"/>
      </w:pPr>
      <w:rPr>
        <w:rFonts w:ascii="Courier New" w:hAnsi="Courier New" w:hint="default"/>
      </w:rPr>
    </w:lvl>
    <w:lvl w:ilvl="5" w:tplc="04150005" w:tentative="1">
      <w:start w:val="1"/>
      <w:numFmt w:val="bullet"/>
      <w:lvlText w:val=""/>
      <w:lvlJc w:val="left"/>
      <w:pPr>
        <w:ind w:left="6618" w:hanging="360"/>
      </w:pPr>
      <w:rPr>
        <w:rFonts w:ascii="Wingdings" w:hAnsi="Wingdings" w:hint="default"/>
      </w:rPr>
    </w:lvl>
    <w:lvl w:ilvl="6" w:tplc="04150001" w:tentative="1">
      <w:start w:val="1"/>
      <w:numFmt w:val="bullet"/>
      <w:lvlText w:val=""/>
      <w:lvlJc w:val="left"/>
      <w:pPr>
        <w:ind w:left="7338" w:hanging="360"/>
      </w:pPr>
      <w:rPr>
        <w:rFonts w:ascii="Symbol" w:hAnsi="Symbol" w:hint="default"/>
      </w:rPr>
    </w:lvl>
    <w:lvl w:ilvl="7" w:tplc="04150003" w:tentative="1">
      <w:start w:val="1"/>
      <w:numFmt w:val="bullet"/>
      <w:lvlText w:val="o"/>
      <w:lvlJc w:val="left"/>
      <w:pPr>
        <w:ind w:left="8058" w:hanging="360"/>
      </w:pPr>
      <w:rPr>
        <w:rFonts w:ascii="Courier New" w:hAnsi="Courier New" w:hint="default"/>
      </w:rPr>
    </w:lvl>
    <w:lvl w:ilvl="8" w:tplc="04150005" w:tentative="1">
      <w:start w:val="1"/>
      <w:numFmt w:val="bullet"/>
      <w:lvlText w:val=""/>
      <w:lvlJc w:val="left"/>
      <w:pPr>
        <w:ind w:left="8778" w:hanging="360"/>
      </w:pPr>
      <w:rPr>
        <w:rFonts w:ascii="Wingdings" w:hAnsi="Wingdings" w:hint="default"/>
      </w:rPr>
    </w:lvl>
  </w:abstractNum>
  <w:abstractNum w:abstractNumId="86" w15:restartNumberingAfterBreak="0">
    <w:nsid w:val="767D683D"/>
    <w:multiLevelType w:val="hybridMultilevel"/>
    <w:tmpl w:val="5E5E8E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70668E1"/>
    <w:multiLevelType w:val="hybridMultilevel"/>
    <w:tmpl w:val="7758C7F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7606E61"/>
    <w:multiLevelType w:val="hybridMultilevel"/>
    <w:tmpl w:val="2BCA61EE"/>
    <w:lvl w:ilvl="0" w:tplc="FFFFFFFF">
      <w:start w:val="1"/>
      <w:numFmt w:val="lowerLetter"/>
      <w:lvlText w:val="%1)"/>
      <w:lvlJc w:val="left"/>
      <w:pPr>
        <w:ind w:left="1428" w:hanging="360"/>
      </w:pPr>
    </w:lvl>
    <w:lvl w:ilvl="1" w:tplc="04150001">
      <w:start w:val="1"/>
      <w:numFmt w:val="bullet"/>
      <w:lvlText w:val=""/>
      <w:lvlJc w:val="left"/>
      <w:pPr>
        <w:ind w:left="2844"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9" w15:restartNumberingAfterBreak="0">
    <w:nsid w:val="77B83217"/>
    <w:multiLevelType w:val="hybridMultilevel"/>
    <w:tmpl w:val="A70CE8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8A65DB9"/>
    <w:multiLevelType w:val="hybridMultilevel"/>
    <w:tmpl w:val="7E66AB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8A821C9"/>
    <w:multiLevelType w:val="hybridMultilevel"/>
    <w:tmpl w:val="C212CADC"/>
    <w:lvl w:ilvl="0" w:tplc="04150003">
      <w:start w:val="1"/>
      <w:numFmt w:val="bullet"/>
      <w:lvlText w:val="o"/>
      <w:lvlJc w:val="left"/>
      <w:pPr>
        <w:ind w:left="2148" w:hanging="360"/>
      </w:pPr>
      <w:rPr>
        <w:rFonts w:ascii="Courier New" w:hAnsi="Courier New" w:cs="Courier New" w:hint="default"/>
      </w:rPr>
    </w:lvl>
    <w:lvl w:ilvl="1" w:tplc="04150003" w:tentative="1">
      <w:start w:val="1"/>
      <w:numFmt w:val="bullet"/>
      <w:lvlText w:val="o"/>
      <w:lvlJc w:val="left"/>
      <w:pPr>
        <w:ind w:left="2868" w:hanging="360"/>
      </w:pPr>
      <w:rPr>
        <w:rFonts w:ascii="Courier New" w:hAnsi="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92" w15:restartNumberingAfterBreak="0">
    <w:nsid w:val="78B87169"/>
    <w:multiLevelType w:val="hybridMultilevel"/>
    <w:tmpl w:val="9942F46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15:restartNumberingAfterBreak="0">
    <w:nsid w:val="78CC7CC0"/>
    <w:multiLevelType w:val="hybridMultilevel"/>
    <w:tmpl w:val="6F52083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15:restartNumberingAfterBreak="0">
    <w:nsid w:val="7E1A02E4"/>
    <w:multiLevelType w:val="hybridMultilevel"/>
    <w:tmpl w:val="8A520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F3F65EF"/>
    <w:multiLevelType w:val="hybridMultilevel"/>
    <w:tmpl w:val="814266B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533496484">
    <w:abstractNumId w:val="83"/>
  </w:num>
  <w:num w:numId="2" w16cid:durableId="963315327">
    <w:abstractNumId w:val="50"/>
  </w:num>
  <w:num w:numId="3" w16cid:durableId="915435329">
    <w:abstractNumId w:val="29"/>
  </w:num>
  <w:num w:numId="4" w16cid:durableId="1220901940">
    <w:abstractNumId w:val="94"/>
  </w:num>
  <w:num w:numId="5" w16cid:durableId="1226600090">
    <w:abstractNumId w:val="76"/>
  </w:num>
  <w:num w:numId="6" w16cid:durableId="115494043">
    <w:abstractNumId w:val="8"/>
  </w:num>
  <w:num w:numId="7" w16cid:durableId="2712306">
    <w:abstractNumId w:val="47"/>
  </w:num>
  <w:num w:numId="8" w16cid:durableId="639460129">
    <w:abstractNumId w:val="95"/>
  </w:num>
  <w:num w:numId="9" w16cid:durableId="376508824">
    <w:abstractNumId w:val="74"/>
  </w:num>
  <w:num w:numId="10" w16cid:durableId="1873419725">
    <w:abstractNumId w:val="10"/>
  </w:num>
  <w:num w:numId="11" w16cid:durableId="348914082">
    <w:abstractNumId w:val="87"/>
  </w:num>
  <w:num w:numId="12" w16cid:durableId="827210658">
    <w:abstractNumId w:val="16"/>
  </w:num>
  <w:num w:numId="13" w16cid:durableId="1657420374">
    <w:abstractNumId w:val="44"/>
  </w:num>
  <w:num w:numId="14" w16cid:durableId="1394504295">
    <w:abstractNumId w:val="24"/>
  </w:num>
  <w:num w:numId="15" w16cid:durableId="1688485893">
    <w:abstractNumId w:val="60"/>
  </w:num>
  <w:num w:numId="16" w16cid:durableId="1808472440">
    <w:abstractNumId w:val="62"/>
  </w:num>
  <w:num w:numId="17" w16cid:durableId="4673787">
    <w:abstractNumId w:val="73"/>
  </w:num>
  <w:num w:numId="18" w16cid:durableId="1351562883">
    <w:abstractNumId w:val="85"/>
  </w:num>
  <w:num w:numId="19" w16cid:durableId="1554732947">
    <w:abstractNumId w:val="30"/>
  </w:num>
  <w:num w:numId="20" w16cid:durableId="1941908783">
    <w:abstractNumId w:val="82"/>
  </w:num>
  <w:num w:numId="21" w16cid:durableId="1428694587">
    <w:abstractNumId w:val="22"/>
  </w:num>
  <w:num w:numId="22" w16cid:durableId="1028221308">
    <w:abstractNumId w:val="69"/>
  </w:num>
  <w:num w:numId="23" w16cid:durableId="103309669">
    <w:abstractNumId w:val="5"/>
  </w:num>
  <w:num w:numId="24" w16cid:durableId="2013339035">
    <w:abstractNumId w:val="18"/>
  </w:num>
  <w:num w:numId="25" w16cid:durableId="1614823168">
    <w:abstractNumId w:val="49"/>
  </w:num>
  <w:num w:numId="26" w16cid:durableId="1548568179">
    <w:abstractNumId w:val="79"/>
  </w:num>
  <w:num w:numId="27" w16cid:durableId="378672226">
    <w:abstractNumId w:val="65"/>
  </w:num>
  <w:num w:numId="28" w16cid:durableId="187569140">
    <w:abstractNumId w:val="15"/>
  </w:num>
  <w:num w:numId="29" w16cid:durableId="1668290690">
    <w:abstractNumId w:val="77"/>
  </w:num>
  <w:num w:numId="30" w16cid:durableId="1329945520">
    <w:abstractNumId w:val="27"/>
  </w:num>
  <w:num w:numId="31" w16cid:durableId="349986176">
    <w:abstractNumId w:val="48"/>
  </w:num>
  <w:num w:numId="32" w16cid:durableId="193811848">
    <w:abstractNumId w:val="25"/>
  </w:num>
  <w:num w:numId="33" w16cid:durableId="1130516452">
    <w:abstractNumId w:val="84"/>
  </w:num>
  <w:num w:numId="34" w16cid:durableId="990865105">
    <w:abstractNumId w:val="64"/>
  </w:num>
  <w:num w:numId="35" w16cid:durableId="641429048">
    <w:abstractNumId w:val="20"/>
  </w:num>
  <w:num w:numId="36" w16cid:durableId="1050105120">
    <w:abstractNumId w:val="55"/>
  </w:num>
  <w:num w:numId="37" w16cid:durableId="201018413">
    <w:abstractNumId w:val="71"/>
  </w:num>
  <w:num w:numId="38" w16cid:durableId="266545547">
    <w:abstractNumId w:val="45"/>
  </w:num>
  <w:num w:numId="39" w16cid:durableId="399211573">
    <w:abstractNumId w:val="59"/>
  </w:num>
  <w:num w:numId="40" w16cid:durableId="1875119855">
    <w:abstractNumId w:val="12"/>
  </w:num>
  <w:num w:numId="41" w16cid:durableId="397018073">
    <w:abstractNumId w:val="37"/>
  </w:num>
  <w:num w:numId="42" w16cid:durableId="1103182501">
    <w:abstractNumId w:val="31"/>
  </w:num>
  <w:num w:numId="43" w16cid:durableId="2115585933">
    <w:abstractNumId w:val="46"/>
  </w:num>
  <w:num w:numId="44" w16cid:durableId="142351573">
    <w:abstractNumId w:val="1"/>
  </w:num>
  <w:num w:numId="45" w16cid:durableId="1115441698">
    <w:abstractNumId w:val="72"/>
  </w:num>
  <w:num w:numId="46" w16cid:durableId="1872304609">
    <w:abstractNumId w:val="32"/>
  </w:num>
  <w:num w:numId="47" w16cid:durableId="961808704">
    <w:abstractNumId w:val="41"/>
  </w:num>
  <w:num w:numId="48" w16cid:durableId="507401837">
    <w:abstractNumId w:val="93"/>
  </w:num>
  <w:num w:numId="49" w16cid:durableId="966426564">
    <w:abstractNumId w:val="14"/>
  </w:num>
  <w:num w:numId="50" w16cid:durableId="659042816">
    <w:abstractNumId w:val="43"/>
  </w:num>
  <w:num w:numId="51" w16cid:durableId="1838039635">
    <w:abstractNumId w:val="92"/>
  </w:num>
  <w:num w:numId="52" w16cid:durableId="1689913499">
    <w:abstractNumId w:val="36"/>
  </w:num>
  <w:num w:numId="53" w16cid:durableId="1961110550">
    <w:abstractNumId w:val="51"/>
  </w:num>
  <w:num w:numId="54" w16cid:durableId="261304176">
    <w:abstractNumId w:val="91"/>
  </w:num>
  <w:num w:numId="55" w16cid:durableId="1738166914">
    <w:abstractNumId w:val="2"/>
  </w:num>
  <w:num w:numId="56" w16cid:durableId="1923754243">
    <w:abstractNumId w:val="42"/>
  </w:num>
  <w:num w:numId="57" w16cid:durableId="2061973772">
    <w:abstractNumId w:val="80"/>
  </w:num>
  <w:num w:numId="58" w16cid:durableId="875971379">
    <w:abstractNumId w:val="58"/>
  </w:num>
  <w:num w:numId="59" w16cid:durableId="554780328">
    <w:abstractNumId w:val="61"/>
  </w:num>
  <w:num w:numId="60" w16cid:durableId="1765802728">
    <w:abstractNumId w:val="70"/>
  </w:num>
  <w:num w:numId="61" w16cid:durableId="2017465152">
    <w:abstractNumId w:val="52"/>
  </w:num>
  <w:num w:numId="62" w16cid:durableId="10644829">
    <w:abstractNumId w:val="81"/>
  </w:num>
  <w:num w:numId="63" w16cid:durableId="1900052022">
    <w:abstractNumId w:val="21"/>
  </w:num>
  <w:num w:numId="64" w16cid:durableId="199779941">
    <w:abstractNumId w:val="13"/>
  </w:num>
  <w:num w:numId="65" w16cid:durableId="168372594">
    <w:abstractNumId w:val="23"/>
  </w:num>
  <w:num w:numId="66" w16cid:durableId="56126530">
    <w:abstractNumId w:val="39"/>
  </w:num>
  <w:num w:numId="67" w16cid:durableId="906494341">
    <w:abstractNumId w:val="7"/>
  </w:num>
  <w:num w:numId="68" w16cid:durableId="1495100103">
    <w:abstractNumId w:val="86"/>
  </w:num>
  <w:num w:numId="69" w16cid:durableId="412971898">
    <w:abstractNumId w:val="28"/>
  </w:num>
  <w:num w:numId="70" w16cid:durableId="1944800086">
    <w:abstractNumId w:val="53"/>
  </w:num>
  <w:num w:numId="71" w16cid:durableId="212155866">
    <w:abstractNumId w:val="75"/>
  </w:num>
  <w:num w:numId="72" w16cid:durableId="742875976">
    <w:abstractNumId w:val="57"/>
  </w:num>
  <w:num w:numId="73" w16cid:durableId="121579099">
    <w:abstractNumId w:val="78"/>
  </w:num>
  <w:num w:numId="74" w16cid:durableId="867377971">
    <w:abstractNumId w:val="3"/>
  </w:num>
  <w:num w:numId="75" w16cid:durableId="430516026">
    <w:abstractNumId w:val="68"/>
  </w:num>
  <w:num w:numId="76" w16cid:durableId="868297468">
    <w:abstractNumId w:val="19"/>
  </w:num>
  <w:num w:numId="77" w16cid:durableId="912397044">
    <w:abstractNumId w:val="63"/>
  </w:num>
  <w:num w:numId="78" w16cid:durableId="1419982609">
    <w:abstractNumId w:val="9"/>
  </w:num>
  <w:num w:numId="79" w16cid:durableId="789251970">
    <w:abstractNumId w:val="26"/>
  </w:num>
  <w:num w:numId="80" w16cid:durableId="792790700">
    <w:abstractNumId w:val="90"/>
  </w:num>
  <w:num w:numId="81" w16cid:durableId="1831752975">
    <w:abstractNumId w:val="4"/>
  </w:num>
  <w:num w:numId="82" w16cid:durableId="294675059">
    <w:abstractNumId w:val="38"/>
  </w:num>
  <w:num w:numId="83" w16cid:durableId="767968812">
    <w:abstractNumId w:val="66"/>
  </w:num>
  <w:num w:numId="84" w16cid:durableId="1586455695">
    <w:abstractNumId w:val="88"/>
  </w:num>
  <w:num w:numId="85" w16cid:durableId="229385288">
    <w:abstractNumId w:val="35"/>
  </w:num>
  <w:num w:numId="86" w16cid:durableId="1980761092">
    <w:abstractNumId w:val="34"/>
  </w:num>
  <w:num w:numId="87" w16cid:durableId="677345848">
    <w:abstractNumId w:val="0"/>
  </w:num>
  <w:num w:numId="88" w16cid:durableId="947195344">
    <w:abstractNumId w:val="67"/>
  </w:num>
  <w:num w:numId="89" w16cid:durableId="287207207">
    <w:abstractNumId w:val="33"/>
  </w:num>
  <w:num w:numId="90" w16cid:durableId="1886333810">
    <w:abstractNumId w:val="56"/>
  </w:num>
  <w:num w:numId="91" w16cid:durableId="1272931636">
    <w:abstractNumId w:val="54"/>
  </w:num>
  <w:num w:numId="92" w16cid:durableId="240602953">
    <w:abstractNumId w:val="40"/>
  </w:num>
  <w:num w:numId="93" w16cid:durableId="1727953321">
    <w:abstractNumId w:val="11"/>
  </w:num>
  <w:num w:numId="94" w16cid:durableId="1544707534">
    <w:abstractNumId w:val="89"/>
  </w:num>
  <w:num w:numId="95" w16cid:durableId="427821313">
    <w:abstractNumId w:val="17"/>
  </w:num>
  <w:num w:numId="96" w16cid:durableId="1735155844">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BD"/>
    <w:rsid w:val="00011472"/>
    <w:rsid w:val="00022EB6"/>
    <w:rsid w:val="00027321"/>
    <w:rsid w:val="000434E2"/>
    <w:rsid w:val="000463E8"/>
    <w:rsid w:val="00053846"/>
    <w:rsid w:val="000648C7"/>
    <w:rsid w:val="00093F28"/>
    <w:rsid w:val="000963F1"/>
    <w:rsid w:val="000A19E0"/>
    <w:rsid w:val="000A43C5"/>
    <w:rsid w:val="000B16FE"/>
    <w:rsid w:val="000B451A"/>
    <w:rsid w:val="000B4D7C"/>
    <w:rsid w:val="000C67FE"/>
    <w:rsid w:val="000F5486"/>
    <w:rsid w:val="000F7ABF"/>
    <w:rsid w:val="000F7D18"/>
    <w:rsid w:val="00102D2C"/>
    <w:rsid w:val="00126C39"/>
    <w:rsid w:val="00127C86"/>
    <w:rsid w:val="00136DF3"/>
    <w:rsid w:val="00156D1C"/>
    <w:rsid w:val="001673BE"/>
    <w:rsid w:val="00177C88"/>
    <w:rsid w:val="001B6974"/>
    <w:rsid w:val="001C6CDA"/>
    <w:rsid w:val="001E1BD0"/>
    <w:rsid w:val="001F3215"/>
    <w:rsid w:val="002300BE"/>
    <w:rsid w:val="002578D2"/>
    <w:rsid w:val="00271A44"/>
    <w:rsid w:val="00276EB2"/>
    <w:rsid w:val="00280EA2"/>
    <w:rsid w:val="00294F46"/>
    <w:rsid w:val="002A0760"/>
    <w:rsid w:val="002B7F1B"/>
    <w:rsid w:val="002C1CBE"/>
    <w:rsid w:val="002D052C"/>
    <w:rsid w:val="002F2A98"/>
    <w:rsid w:val="00303271"/>
    <w:rsid w:val="0033670E"/>
    <w:rsid w:val="0034349A"/>
    <w:rsid w:val="00344969"/>
    <w:rsid w:val="00374FED"/>
    <w:rsid w:val="00376B80"/>
    <w:rsid w:val="00391757"/>
    <w:rsid w:val="00393A17"/>
    <w:rsid w:val="003D7315"/>
    <w:rsid w:val="003E5C1F"/>
    <w:rsid w:val="00400FC5"/>
    <w:rsid w:val="00420DA1"/>
    <w:rsid w:val="00431926"/>
    <w:rsid w:val="004351FE"/>
    <w:rsid w:val="00464E12"/>
    <w:rsid w:val="00482484"/>
    <w:rsid w:val="004A156C"/>
    <w:rsid w:val="004C75FC"/>
    <w:rsid w:val="004F598C"/>
    <w:rsid w:val="00507D37"/>
    <w:rsid w:val="00521AC6"/>
    <w:rsid w:val="00531637"/>
    <w:rsid w:val="00532546"/>
    <w:rsid w:val="00535CC4"/>
    <w:rsid w:val="005621D6"/>
    <w:rsid w:val="00565FBD"/>
    <w:rsid w:val="00596F35"/>
    <w:rsid w:val="005A44AE"/>
    <w:rsid w:val="005C0431"/>
    <w:rsid w:val="005C3B11"/>
    <w:rsid w:val="005C4081"/>
    <w:rsid w:val="005C5C98"/>
    <w:rsid w:val="00617C77"/>
    <w:rsid w:val="00623DFE"/>
    <w:rsid w:val="00652F37"/>
    <w:rsid w:val="0065515A"/>
    <w:rsid w:val="00683B70"/>
    <w:rsid w:val="0068748F"/>
    <w:rsid w:val="00697BDC"/>
    <w:rsid w:val="006A5CAE"/>
    <w:rsid w:val="006B7C38"/>
    <w:rsid w:val="006E77CB"/>
    <w:rsid w:val="006F3A6F"/>
    <w:rsid w:val="007332DF"/>
    <w:rsid w:val="007360FF"/>
    <w:rsid w:val="00742779"/>
    <w:rsid w:val="0075187D"/>
    <w:rsid w:val="00757D03"/>
    <w:rsid w:val="007736DE"/>
    <w:rsid w:val="00791ADC"/>
    <w:rsid w:val="00791C28"/>
    <w:rsid w:val="00792DDF"/>
    <w:rsid w:val="007B117E"/>
    <w:rsid w:val="007B55A1"/>
    <w:rsid w:val="007D0AF7"/>
    <w:rsid w:val="007F2832"/>
    <w:rsid w:val="00801E6A"/>
    <w:rsid w:val="00804B34"/>
    <w:rsid w:val="008078A1"/>
    <w:rsid w:val="00822753"/>
    <w:rsid w:val="0083751F"/>
    <w:rsid w:val="008406C8"/>
    <w:rsid w:val="0084719C"/>
    <w:rsid w:val="00874E2A"/>
    <w:rsid w:val="008802CE"/>
    <w:rsid w:val="00890520"/>
    <w:rsid w:val="008A2D7D"/>
    <w:rsid w:val="008B0829"/>
    <w:rsid w:val="008B0FAF"/>
    <w:rsid w:val="008B3006"/>
    <w:rsid w:val="008F3EF4"/>
    <w:rsid w:val="00906114"/>
    <w:rsid w:val="00912FAA"/>
    <w:rsid w:val="009250BF"/>
    <w:rsid w:val="00940923"/>
    <w:rsid w:val="0094294B"/>
    <w:rsid w:val="00946D04"/>
    <w:rsid w:val="0096767D"/>
    <w:rsid w:val="0098183B"/>
    <w:rsid w:val="00991528"/>
    <w:rsid w:val="009B5A03"/>
    <w:rsid w:val="009D06C6"/>
    <w:rsid w:val="009D4411"/>
    <w:rsid w:val="009D6BF3"/>
    <w:rsid w:val="009E730C"/>
    <w:rsid w:val="00A07C68"/>
    <w:rsid w:val="00A20D04"/>
    <w:rsid w:val="00A7293E"/>
    <w:rsid w:val="00A761DC"/>
    <w:rsid w:val="00A86174"/>
    <w:rsid w:val="00A93933"/>
    <w:rsid w:val="00AA205F"/>
    <w:rsid w:val="00AB2F34"/>
    <w:rsid w:val="00AB7AB6"/>
    <w:rsid w:val="00AD585E"/>
    <w:rsid w:val="00AE7B5C"/>
    <w:rsid w:val="00AF70B8"/>
    <w:rsid w:val="00B01352"/>
    <w:rsid w:val="00B04489"/>
    <w:rsid w:val="00B10BBA"/>
    <w:rsid w:val="00B41837"/>
    <w:rsid w:val="00B42E7C"/>
    <w:rsid w:val="00B478BF"/>
    <w:rsid w:val="00B55834"/>
    <w:rsid w:val="00B6398E"/>
    <w:rsid w:val="00B66136"/>
    <w:rsid w:val="00B80EE6"/>
    <w:rsid w:val="00B81198"/>
    <w:rsid w:val="00BB34F8"/>
    <w:rsid w:val="00BC5D29"/>
    <w:rsid w:val="00BF1EA5"/>
    <w:rsid w:val="00C107DC"/>
    <w:rsid w:val="00C1379A"/>
    <w:rsid w:val="00C22A38"/>
    <w:rsid w:val="00C23822"/>
    <w:rsid w:val="00C315A4"/>
    <w:rsid w:val="00C55FE2"/>
    <w:rsid w:val="00C569A3"/>
    <w:rsid w:val="00C91415"/>
    <w:rsid w:val="00C917AE"/>
    <w:rsid w:val="00CA5BD8"/>
    <w:rsid w:val="00CC777C"/>
    <w:rsid w:val="00CD404A"/>
    <w:rsid w:val="00CD51B7"/>
    <w:rsid w:val="00CD6431"/>
    <w:rsid w:val="00CF3806"/>
    <w:rsid w:val="00D02A24"/>
    <w:rsid w:val="00D03F0D"/>
    <w:rsid w:val="00D1238C"/>
    <w:rsid w:val="00D1760B"/>
    <w:rsid w:val="00D34AAA"/>
    <w:rsid w:val="00D410CC"/>
    <w:rsid w:val="00D417AA"/>
    <w:rsid w:val="00D52D22"/>
    <w:rsid w:val="00D652A4"/>
    <w:rsid w:val="00D85557"/>
    <w:rsid w:val="00D962F6"/>
    <w:rsid w:val="00DB3B79"/>
    <w:rsid w:val="00DB6C1D"/>
    <w:rsid w:val="00DB7C8C"/>
    <w:rsid w:val="00DD2497"/>
    <w:rsid w:val="00DE287D"/>
    <w:rsid w:val="00DE3C5D"/>
    <w:rsid w:val="00DE49DB"/>
    <w:rsid w:val="00DF1378"/>
    <w:rsid w:val="00DF7C9F"/>
    <w:rsid w:val="00E02B0A"/>
    <w:rsid w:val="00E05D75"/>
    <w:rsid w:val="00E06A3E"/>
    <w:rsid w:val="00E17610"/>
    <w:rsid w:val="00E202F3"/>
    <w:rsid w:val="00E37562"/>
    <w:rsid w:val="00E55B8D"/>
    <w:rsid w:val="00E5602A"/>
    <w:rsid w:val="00E57FAE"/>
    <w:rsid w:val="00E738D4"/>
    <w:rsid w:val="00E7555D"/>
    <w:rsid w:val="00E93C97"/>
    <w:rsid w:val="00E968D8"/>
    <w:rsid w:val="00EA22FC"/>
    <w:rsid w:val="00EA357D"/>
    <w:rsid w:val="00EA5536"/>
    <w:rsid w:val="00EB11BC"/>
    <w:rsid w:val="00EB6A2D"/>
    <w:rsid w:val="00EC1500"/>
    <w:rsid w:val="00EC25DC"/>
    <w:rsid w:val="00EC33B2"/>
    <w:rsid w:val="00ED18A6"/>
    <w:rsid w:val="00ED275C"/>
    <w:rsid w:val="00ED63FC"/>
    <w:rsid w:val="00F04B7F"/>
    <w:rsid w:val="00F26492"/>
    <w:rsid w:val="00F32F27"/>
    <w:rsid w:val="00F446E1"/>
    <w:rsid w:val="00F46C40"/>
    <w:rsid w:val="00F47725"/>
    <w:rsid w:val="00F654EC"/>
    <w:rsid w:val="00F66B88"/>
    <w:rsid w:val="00F671DE"/>
    <w:rsid w:val="00F8414B"/>
    <w:rsid w:val="00F96BB9"/>
    <w:rsid w:val="00FB50F6"/>
    <w:rsid w:val="00FE2E54"/>
    <w:rsid w:val="00FF6A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E536"/>
  <w15:chartTrackingRefBased/>
  <w15:docId w15:val="{771D51CE-598F-5145-8B4A-C3B3D575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65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56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65FB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65FB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5FB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65FB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5FB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5FB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5FB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5FB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565FB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65FB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5FB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5FB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5F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5F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5F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5FBD"/>
    <w:rPr>
      <w:rFonts w:eastAsiaTheme="majorEastAsia" w:cstheme="majorBidi"/>
      <w:color w:val="272727" w:themeColor="text1" w:themeTint="D8"/>
    </w:rPr>
  </w:style>
  <w:style w:type="paragraph" w:styleId="Tytu">
    <w:name w:val="Title"/>
    <w:basedOn w:val="Normalny"/>
    <w:next w:val="Normalny"/>
    <w:link w:val="TytuZnak"/>
    <w:uiPriority w:val="10"/>
    <w:qFormat/>
    <w:rsid w:val="00565FB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5F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5FBD"/>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5F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5FB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65FBD"/>
    <w:rPr>
      <w:i/>
      <w:iCs/>
      <w:color w:val="404040" w:themeColor="text1" w:themeTint="BF"/>
    </w:rPr>
  </w:style>
  <w:style w:type="paragraph" w:styleId="Akapitzlist">
    <w:name w:val="List Paragraph"/>
    <w:basedOn w:val="Normalny"/>
    <w:uiPriority w:val="99"/>
    <w:qFormat/>
    <w:rsid w:val="00565FBD"/>
    <w:pPr>
      <w:ind w:left="720"/>
      <w:contextualSpacing/>
    </w:pPr>
  </w:style>
  <w:style w:type="character" w:styleId="Wyrnienieintensywne">
    <w:name w:val="Intense Emphasis"/>
    <w:basedOn w:val="Domylnaczcionkaakapitu"/>
    <w:uiPriority w:val="21"/>
    <w:qFormat/>
    <w:rsid w:val="00565FBD"/>
    <w:rPr>
      <w:i/>
      <w:iCs/>
      <w:color w:val="0F4761" w:themeColor="accent1" w:themeShade="BF"/>
    </w:rPr>
  </w:style>
  <w:style w:type="paragraph" w:styleId="Cytatintensywny">
    <w:name w:val="Intense Quote"/>
    <w:basedOn w:val="Normalny"/>
    <w:next w:val="Normalny"/>
    <w:link w:val="CytatintensywnyZnak"/>
    <w:uiPriority w:val="30"/>
    <w:qFormat/>
    <w:rsid w:val="0056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5FBD"/>
    <w:rPr>
      <w:i/>
      <w:iCs/>
      <w:color w:val="0F4761" w:themeColor="accent1" w:themeShade="BF"/>
    </w:rPr>
  </w:style>
  <w:style w:type="character" w:styleId="Odwoanieintensywne">
    <w:name w:val="Intense Reference"/>
    <w:basedOn w:val="Domylnaczcionkaakapitu"/>
    <w:uiPriority w:val="32"/>
    <w:qFormat/>
    <w:rsid w:val="00565FBD"/>
    <w:rPr>
      <w:b/>
      <w:bCs/>
      <w:smallCaps/>
      <w:color w:val="0F4761" w:themeColor="accent1" w:themeShade="BF"/>
      <w:spacing w:val="5"/>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w:basedOn w:val="Normalny"/>
    <w:link w:val="TekstprzypisudolnegoZnak"/>
    <w:uiPriority w:val="99"/>
    <w:rsid w:val="00F47725"/>
    <w:rPr>
      <w:rFonts w:ascii="Calibri" w:eastAsia="Calibri" w:hAnsi="Calibri" w:cs="Times New Roman"/>
      <w:kern w:val="0"/>
      <w:sz w:val="20"/>
      <w:szCs w:val="20"/>
      <w14:ligatures w14:val="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F47725"/>
    <w:rPr>
      <w:rFonts w:ascii="Calibri" w:eastAsia="Calibri" w:hAnsi="Calibri" w:cs="Times New Roman"/>
      <w:kern w:val="0"/>
      <w:sz w:val="20"/>
      <w:szCs w:val="20"/>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F47725"/>
    <w:rPr>
      <w:rFonts w:cs="Times New Roman"/>
      <w:vertAlign w:val="superscript"/>
    </w:rPr>
  </w:style>
  <w:style w:type="character" w:styleId="Hipercze">
    <w:name w:val="Hyperlink"/>
    <w:basedOn w:val="Domylnaczcionkaakapitu"/>
    <w:uiPriority w:val="99"/>
    <w:unhideWhenUsed/>
    <w:rsid w:val="00393A17"/>
    <w:rPr>
      <w:color w:val="467886" w:themeColor="hyperlink"/>
      <w:u w:val="single"/>
    </w:rPr>
  </w:style>
  <w:style w:type="character" w:customStyle="1" w:styleId="Nierozpoznanawzmianka1">
    <w:name w:val="Nierozpoznana wzmianka1"/>
    <w:basedOn w:val="Domylnaczcionkaakapitu"/>
    <w:uiPriority w:val="99"/>
    <w:semiHidden/>
    <w:unhideWhenUsed/>
    <w:rsid w:val="00393A17"/>
    <w:rPr>
      <w:color w:val="605E5C"/>
      <w:shd w:val="clear" w:color="auto" w:fill="E1DFDD"/>
    </w:rPr>
  </w:style>
  <w:style w:type="paragraph" w:styleId="Poprawka">
    <w:name w:val="Revision"/>
    <w:hidden/>
    <w:uiPriority w:val="99"/>
    <w:semiHidden/>
    <w:rsid w:val="00617C77"/>
  </w:style>
  <w:style w:type="paragraph" w:styleId="Nagwek">
    <w:name w:val="header"/>
    <w:basedOn w:val="Normalny"/>
    <w:link w:val="NagwekZnak"/>
    <w:uiPriority w:val="99"/>
    <w:unhideWhenUsed/>
    <w:rsid w:val="00B80EE6"/>
    <w:pPr>
      <w:tabs>
        <w:tab w:val="center" w:pos="4536"/>
        <w:tab w:val="right" w:pos="9072"/>
      </w:tabs>
    </w:pPr>
  </w:style>
  <w:style w:type="character" w:customStyle="1" w:styleId="NagwekZnak">
    <w:name w:val="Nagłówek Znak"/>
    <w:basedOn w:val="Domylnaczcionkaakapitu"/>
    <w:link w:val="Nagwek"/>
    <w:uiPriority w:val="99"/>
    <w:rsid w:val="00B80EE6"/>
  </w:style>
  <w:style w:type="paragraph" w:styleId="Stopka">
    <w:name w:val="footer"/>
    <w:basedOn w:val="Normalny"/>
    <w:link w:val="StopkaZnak"/>
    <w:uiPriority w:val="99"/>
    <w:unhideWhenUsed/>
    <w:rsid w:val="00B80EE6"/>
    <w:pPr>
      <w:tabs>
        <w:tab w:val="center" w:pos="4536"/>
        <w:tab w:val="right" w:pos="9072"/>
      </w:tabs>
    </w:pPr>
  </w:style>
  <w:style w:type="character" w:customStyle="1" w:styleId="StopkaZnak">
    <w:name w:val="Stopka Znak"/>
    <w:basedOn w:val="Domylnaczcionkaakapitu"/>
    <w:link w:val="Stopka"/>
    <w:uiPriority w:val="99"/>
    <w:rsid w:val="00B80EE6"/>
  </w:style>
  <w:style w:type="character" w:styleId="Odwoaniedokomentarza">
    <w:name w:val="annotation reference"/>
    <w:basedOn w:val="Domylnaczcionkaakapitu"/>
    <w:uiPriority w:val="99"/>
    <w:semiHidden/>
    <w:unhideWhenUsed/>
    <w:rsid w:val="00FF6A53"/>
    <w:rPr>
      <w:sz w:val="16"/>
      <w:szCs w:val="16"/>
    </w:rPr>
  </w:style>
  <w:style w:type="paragraph" w:styleId="Tekstkomentarza">
    <w:name w:val="annotation text"/>
    <w:basedOn w:val="Normalny"/>
    <w:link w:val="TekstkomentarzaZnak"/>
    <w:uiPriority w:val="99"/>
    <w:semiHidden/>
    <w:unhideWhenUsed/>
    <w:rsid w:val="00FF6A53"/>
    <w:rPr>
      <w:sz w:val="20"/>
      <w:szCs w:val="20"/>
    </w:rPr>
  </w:style>
  <w:style w:type="character" w:customStyle="1" w:styleId="TekstkomentarzaZnak">
    <w:name w:val="Tekst komentarza Znak"/>
    <w:basedOn w:val="Domylnaczcionkaakapitu"/>
    <w:link w:val="Tekstkomentarza"/>
    <w:uiPriority w:val="99"/>
    <w:semiHidden/>
    <w:rsid w:val="00FF6A53"/>
    <w:rPr>
      <w:sz w:val="20"/>
      <w:szCs w:val="20"/>
    </w:rPr>
  </w:style>
  <w:style w:type="paragraph" w:styleId="Tematkomentarza">
    <w:name w:val="annotation subject"/>
    <w:basedOn w:val="Tekstkomentarza"/>
    <w:next w:val="Tekstkomentarza"/>
    <w:link w:val="TematkomentarzaZnak"/>
    <w:uiPriority w:val="99"/>
    <w:semiHidden/>
    <w:unhideWhenUsed/>
    <w:rsid w:val="00FF6A53"/>
    <w:rPr>
      <w:b/>
      <w:bCs/>
    </w:rPr>
  </w:style>
  <w:style w:type="character" w:customStyle="1" w:styleId="TematkomentarzaZnak">
    <w:name w:val="Temat komentarza Znak"/>
    <w:basedOn w:val="TekstkomentarzaZnak"/>
    <w:link w:val="Tematkomentarza"/>
    <w:uiPriority w:val="99"/>
    <w:semiHidden/>
    <w:rsid w:val="00FF6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16854-931B-4A7B-B728-1EE304AD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5871</Words>
  <Characters>35232</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Pryzwan, Arkadiusz</dc:creator>
  <cp:keywords/>
  <dc:description/>
  <cp:lastModifiedBy>Klaudia Gańko</cp:lastModifiedBy>
  <cp:revision>3</cp:revision>
  <dcterms:created xsi:type="dcterms:W3CDTF">2026-04-21T12:08:00Z</dcterms:created>
  <dcterms:modified xsi:type="dcterms:W3CDTF">2026-04-21T12:15:00Z</dcterms:modified>
</cp:coreProperties>
</file>